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tbl>
      <w:tblPr>
        <w:tblStyle w:val="TableGrid"/>
        <w:tblpPr w:leftFromText="180" w:rightFromText="180" w:vertAnchor="page" w:horzAnchor="page" w:tblpX="10821" w:tblpY="4359"/>
        <w:tblW w:w="0" w:type="auto"/>
        <w:tblLook w:val="04A0"/>
      </w:tblPr>
      <w:tblGrid>
        <w:gridCol w:w="2273"/>
        <w:gridCol w:w="2155"/>
      </w:tblGrid>
      <w:tr w:rsidR="00F431C8" w:rsidTr="00F431C8">
        <w:trPr>
          <w:trHeight w:val="461"/>
        </w:trPr>
        <w:tc>
          <w:tcPr>
            <w:tcW w:w="2273" w:type="dxa"/>
          </w:tcPr>
          <w:p w:rsidR="00F431C8" w:rsidRPr="00F431C8" w:rsidRDefault="00F431C8" w:rsidP="00F431C8">
            <w:pPr>
              <w:jc w:val="center"/>
              <w:rPr>
                <w:b/>
                <w:sz w:val="20"/>
              </w:rPr>
            </w:pPr>
            <w:r w:rsidRPr="00F431C8">
              <w:rPr>
                <w:b/>
                <w:sz w:val="20"/>
              </w:rPr>
              <w:t>Benefits</w:t>
            </w:r>
          </w:p>
        </w:tc>
        <w:tc>
          <w:tcPr>
            <w:tcW w:w="2155" w:type="dxa"/>
          </w:tcPr>
          <w:p w:rsidR="00F431C8" w:rsidRPr="00F431C8" w:rsidRDefault="00F431C8" w:rsidP="00F431C8">
            <w:pPr>
              <w:jc w:val="center"/>
              <w:rPr>
                <w:b/>
                <w:sz w:val="20"/>
              </w:rPr>
            </w:pPr>
            <w:r w:rsidRPr="00F431C8">
              <w:rPr>
                <w:b/>
                <w:sz w:val="20"/>
              </w:rPr>
              <w:t>Drawbacks</w:t>
            </w:r>
          </w:p>
        </w:tc>
      </w:tr>
      <w:tr w:rsidR="00F431C8" w:rsidTr="00F431C8">
        <w:trPr>
          <w:trHeight w:val="461"/>
        </w:trPr>
        <w:tc>
          <w:tcPr>
            <w:tcW w:w="2273" w:type="dxa"/>
          </w:tcPr>
          <w:p w:rsidR="00F431C8" w:rsidRDefault="00F431C8" w:rsidP="00F431C8"/>
          <w:p w:rsidR="00F431C8" w:rsidRDefault="00F431C8" w:rsidP="00F431C8"/>
          <w:p w:rsidR="00F431C8" w:rsidRDefault="00F431C8" w:rsidP="00F431C8"/>
        </w:tc>
        <w:tc>
          <w:tcPr>
            <w:tcW w:w="2155" w:type="dxa"/>
          </w:tcPr>
          <w:p w:rsidR="00F431C8" w:rsidRDefault="00F431C8" w:rsidP="00F431C8"/>
        </w:tc>
      </w:tr>
      <w:tr w:rsidR="00F431C8" w:rsidTr="00F431C8">
        <w:trPr>
          <w:trHeight w:val="461"/>
        </w:trPr>
        <w:tc>
          <w:tcPr>
            <w:tcW w:w="2273" w:type="dxa"/>
          </w:tcPr>
          <w:p w:rsidR="00F431C8" w:rsidRDefault="00F431C8" w:rsidP="00F431C8"/>
          <w:p w:rsidR="00F431C8" w:rsidRDefault="00F431C8" w:rsidP="00F431C8"/>
          <w:p w:rsidR="00F431C8" w:rsidRDefault="00F431C8" w:rsidP="00F431C8"/>
        </w:tc>
        <w:tc>
          <w:tcPr>
            <w:tcW w:w="2155" w:type="dxa"/>
          </w:tcPr>
          <w:p w:rsidR="00F431C8" w:rsidRDefault="00F431C8" w:rsidP="00F431C8"/>
        </w:tc>
      </w:tr>
      <w:tr w:rsidR="00F431C8" w:rsidTr="00F431C8">
        <w:trPr>
          <w:trHeight w:val="461"/>
        </w:trPr>
        <w:tc>
          <w:tcPr>
            <w:tcW w:w="2273" w:type="dxa"/>
          </w:tcPr>
          <w:p w:rsidR="00F431C8" w:rsidRDefault="00F431C8" w:rsidP="00F431C8"/>
          <w:p w:rsidR="00F431C8" w:rsidRDefault="00F431C8" w:rsidP="00F431C8"/>
        </w:tc>
        <w:tc>
          <w:tcPr>
            <w:tcW w:w="2155" w:type="dxa"/>
          </w:tcPr>
          <w:p w:rsidR="00F431C8" w:rsidRDefault="00F431C8" w:rsidP="00F431C8"/>
          <w:p w:rsidR="00F431C8" w:rsidRDefault="00F431C8" w:rsidP="00F431C8"/>
          <w:p w:rsidR="00F431C8" w:rsidRDefault="00F431C8" w:rsidP="00F431C8"/>
        </w:tc>
      </w:tr>
      <w:tr w:rsidR="00F431C8" w:rsidTr="00F431C8">
        <w:trPr>
          <w:trHeight w:val="461"/>
        </w:trPr>
        <w:tc>
          <w:tcPr>
            <w:tcW w:w="2273" w:type="dxa"/>
          </w:tcPr>
          <w:p w:rsidR="00F431C8" w:rsidRDefault="00F431C8" w:rsidP="00F431C8"/>
        </w:tc>
        <w:tc>
          <w:tcPr>
            <w:tcW w:w="2155" w:type="dxa"/>
          </w:tcPr>
          <w:p w:rsidR="00F431C8" w:rsidRDefault="00F431C8" w:rsidP="00F431C8"/>
          <w:p w:rsidR="00F431C8" w:rsidRDefault="00F431C8" w:rsidP="00F431C8"/>
          <w:p w:rsidR="00F431C8" w:rsidRDefault="00F431C8" w:rsidP="00F431C8"/>
        </w:tc>
      </w:tr>
    </w:tbl>
    <w:p w:rsidR="00F431C8" w:rsidRDefault="00F431C8"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-689610</wp:posOffset>
            </wp:positionV>
            <wp:extent cx="3298825" cy="4862195"/>
            <wp:effectExtent l="171450" t="133350" r="358775" b="300355"/>
            <wp:wrapNone/>
            <wp:docPr id="2" name="Picture 21" descr="http://www.vectorstock.com/i/composite/98,92/lined-paper-vector-59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vectorstock.com/i/composite/98,92/lined-paper-vector-598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62" r="10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4862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-819785</wp:posOffset>
            </wp:positionV>
            <wp:extent cx="3275965" cy="4867275"/>
            <wp:effectExtent l="171450" t="133350" r="362585" b="314325"/>
            <wp:wrapNone/>
            <wp:docPr id="4" name="Picture 21" descr="http://www.vectorstock.com/i/composite/98,92/lined-paper-vector-59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vectorstock.com/i/composite/98,92/lined-paper-vector-598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54" r="10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486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1.2pt;margin-top:-21.1pt;width:200.1pt;height:46.55pt;z-index:251667456;mso-position-horizontal-relative:text;mso-position-vertical-relative:text" filled="f" stroked="f">
            <v:textbox style="mso-next-textbox:#_x0000_s1031">
              <w:txbxContent>
                <w:p w:rsidR="00F431C8" w:rsidRPr="00F431C8" w:rsidRDefault="00F431C8" w:rsidP="00F431C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  <w:r w:rsidRPr="00F431C8">
                    <w:rPr>
                      <w:b/>
                    </w:rPr>
                    <w:t>Type of economy =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  <w:sz w:val="18"/>
                    </w:rPr>
                    <w:t xml:space="preserve">         </w:t>
                  </w:r>
                  <w:r w:rsidRPr="00F431C8">
                    <w:rPr>
                      <w:b/>
                      <w:sz w:val="18"/>
                    </w:rPr>
                    <w:t>5 key facts about this type of economy</w:t>
                  </w:r>
                </w:p>
                <w:p w:rsidR="00F431C8" w:rsidRPr="00F431C8" w:rsidRDefault="00F431C8" w:rsidP="00F431C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53190C"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pict>
          <v:roundrect id="_x0000_s1027" style="position:absolute;margin-left:190.85pt;margin-top:-73.15pt;width:263.35pt;height:156.15pt;z-index:251662336;mso-position-horizontal-relative:text;mso-position-vertical-relative:text" arcsize="10923f" filled="f" stroked="f">
            <v:textbox style="mso-next-textbox:#_x0000_s1027">
              <w:txbxContent>
                <w:p w:rsidR="00C41CA4" w:rsidRPr="00C21923" w:rsidRDefault="00C41CA4" w:rsidP="00C41CA4">
                  <w:pPr>
                    <w:tabs>
                      <w:tab w:val="left" w:pos="411"/>
                    </w:tabs>
                    <w:rPr>
                      <w:b/>
                      <w:sz w:val="32"/>
                    </w:rPr>
                  </w:pPr>
                  <w:r>
                    <w:rPr>
                      <w:b/>
                    </w:rPr>
                    <w:t xml:space="preserve">                          </w:t>
                  </w:r>
                  <w:r w:rsidRPr="00C21923">
                    <w:rPr>
                      <w:b/>
                      <w:sz w:val="28"/>
                    </w:rPr>
                    <w:t>Mini-Tasks</w:t>
                  </w:r>
                </w:p>
                <w:p w:rsidR="00C41CA4" w:rsidRPr="00C21923" w:rsidRDefault="00184F10" w:rsidP="00C41CA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1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What are the two main economic </w:t>
                  </w:r>
                  <w:r>
                    <w:rPr>
                      <w:b/>
                    </w:rPr>
                    <w:br/>
                    <w:t>systems?</w:t>
                  </w:r>
                </w:p>
                <w:p w:rsidR="00C41CA4" w:rsidRPr="00C21923" w:rsidRDefault="00C41CA4" w:rsidP="00C41CA4">
                  <w:pPr>
                    <w:tabs>
                      <w:tab w:val="left" w:pos="411"/>
                    </w:tabs>
                    <w:rPr>
                      <w:b/>
                    </w:rPr>
                  </w:pPr>
                </w:p>
                <w:p w:rsidR="00C41CA4" w:rsidRPr="00C21923" w:rsidRDefault="00C41CA4" w:rsidP="00C41CA4">
                  <w:pPr>
                    <w:tabs>
                      <w:tab w:val="left" w:pos="411"/>
                    </w:tabs>
                    <w:rPr>
                      <w:b/>
                    </w:rPr>
                  </w:pPr>
                </w:p>
                <w:p w:rsidR="00C41CA4" w:rsidRPr="00384990" w:rsidRDefault="00184F10" w:rsidP="00184F1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11"/>
                    </w:tabs>
                    <w:rPr>
                      <w:b/>
                      <w:sz w:val="28"/>
                    </w:rPr>
                  </w:pPr>
                  <w:r>
                    <w:rPr>
                      <w:b/>
                    </w:rPr>
                    <w:t xml:space="preserve">Every economic system attempts to </w:t>
                  </w:r>
                  <w:r>
                    <w:rPr>
                      <w:b/>
                    </w:rPr>
                    <w:br/>
                    <w:t>deal with the economic problem. What is</w:t>
                  </w:r>
                  <w:r>
                    <w:rPr>
                      <w:b/>
                    </w:rPr>
                    <w:br/>
                    <w:t>the economic problem?</w:t>
                  </w:r>
                  <w:r w:rsidR="00C41CA4" w:rsidRPr="00C21923">
                    <w:rPr>
                      <w:b/>
                    </w:rPr>
                    <w:br/>
                  </w:r>
                </w:p>
                <w:p w:rsidR="00C41CA4" w:rsidRDefault="00C41CA4" w:rsidP="00C41CA4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2196935</wp:posOffset>
            </wp:positionH>
            <wp:positionV relativeFrom="paragraph">
              <wp:posOffset>-1238003</wp:posOffset>
            </wp:positionV>
            <wp:extent cx="3289465" cy="2945081"/>
            <wp:effectExtent l="0" t="0" r="6185" b="0"/>
            <wp:wrapNone/>
            <wp:docPr id="1" name="Picture 3" descr="Post It Note Clip 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 It Note Clip 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8799" t="8125" r="20005" b="1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465" cy="294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90C"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pict>
          <v:shape id="_x0000_s1028" style="position:absolute;margin-left:401.7pt;margin-top:107.5pt;width:68.3pt;height:54.2pt;rotation:5704107fd;z-index:251665408;mso-position-horizontal-relative:text;mso-position-vertical-relative:text" coordsize="1717,1494" path="m1663,936c1609,833,720,534,621,414,522,294,1146,266,1067,216,988,166,298,,149,116,,232,137,820,174,911v37,91,91,-335,198,-248c479,750,721,1370,816,1432v95,62,-2,-319,127,-397c1072,957,1717,1039,1663,936xe" fillcolor="black [3213]" stroked="f">
            <v:path arrowok="t"/>
          </v:shape>
        </w:pict>
      </w:r>
      <w:r>
        <w:rPr>
          <w:noProof/>
          <w:lang w:val="en-GB" w:eastAsia="en-GB"/>
        </w:rPr>
        <w:pict>
          <v:shape id="_x0000_s1030" type="#_x0000_t202" style="position:absolute;margin-left:456.35pt;margin-top:-12.2pt;width:200.1pt;height:46.55pt;z-index:251666432;mso-position-horizontal-relative:text;mso-position-vertical-relative:text" filled="f" stroked="f">
            <v:textbox style="mso-next-textbox:#_x0000_s1030">
              <w:txbxContent>
                <w:p w:rsidR="00F431C8" w:rsidRPr="00F431C8" w:rsidRDefault="00F431C8" w:rsidP="00F431C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  <w:r w:rsidRPr="00F431C8">
                    <w:rPr>
                      <w:b/>
                    </w:rPr>
                    <w:t>Type of economy =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 w:rsidRPr="00F431C8">
                    <w:rPr>
                      <w:b/>
                      <w:sz w:val="18"/>
                    </w:rPr>
                    <w:t>5 key facts about this type of economy</w:t>
                  </w:r>
                </w:p>
                <w:p w:rsidR="00F431C8" w:rsidRPr="00F431C8" w:rsidRDefault="00F431C8" w:rsidP="00F431C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53190C" w:rsidRPr="0053190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49.55pt;margin-top:153.3pt;width:180pt;height:101.8pt;z-index:251660288;mso-position-horizontal-relative:text;mso-position-vertical-relative:text;mso-width-relative:page;mso-height-relative:page" fillcolor="black [3213]" strokecolor="white [3212]">
            <v:shadow color="#868686"/>
            <v:textpath style="font-family:&quot;Arial Black&quot;;v-text-kern:t" trim="t" fitpath="t" string="Types of&#10;Economy"/>
          </v:shape>
        </w:pict>
      </w:r>
    </w:p>
    <w:p w:rsidR="00F431C8" w:rsidRPr="00F431C8" w:rsidRDefault="00F431C8" w:rsidP="00F431C8"/>
    <w:p w:rsidR="00F431C8" w:rsidRPr="00F431C8" w:rsidRDefault="00F431C8" w:rsidP="00F431C8"/>
    <w:p w:rsidR="00F431C8" w:rsidRPr="00F431C8" w:rsidRDefault="00F431C8" w:rsidP="00F431C8"/>
    <w:p w:rsidR="00F431C8" w:rsidRPr="00F431C8" w:rsidRDefault="00F431C8" w:rsidP="00F431C8"/>
    <w:p w:rsidR="00F431C8" w:rsidRPr="00F431C8" w:rsidRDefault="00F431C8" w:rsidP="00F431C8"/>
    <w:p w:rsidR="00F431C8" w:rsidRPr="00F431C8" w:rsidRDefault="00F431C8" w:rsidP="00F431C8"/>
    <w:p w:rsidR="00F431C8" w:rsidRPr="00F431C8" w:rsidRDefault="00F431C8" w:rsidP="00F431C8"/>
    <w:tbl>
      <w:tblPr>
        <w:tblStyle w:val="TableGrid"/>
        <w:tblpPr w:leftFromText="180" w:rightFromText="180" w:vertAnchor="page" w:horzAnchor="margin" w:tblpY="4134"/>
        <w:tblW w:w="0" w:type="auto"/>
        <w:tblLook w:val="04A0"/>
      </w:tblPr>
      <w:tblGrid>
        <w:gridCol w:w="2273"/>
        <w:gridCol w:w="2155"/>
      </w:tblGrid>
      <w:tr w:rsidR="00F431C8" w:rsidTr="00F431C8">
        <w:trPr>
          <w:trHeight w:val="461"/>
        </w:trPr>
        <w:tc>
          <w:tcPr>
            <w:tcW w:w="2273" w:type="dxa"/>
          </w:tcPr>
          <w:p w:rsidR="00F431C8" w:rsidRPr="00F431C8" w:rsidRDefault="00F431C8" w:rsidP="00F431C8">
            <w:pPr>
              <w:jc w:val="center"/>
              <w:rPr>
                <w:b/>
                <w:sz w:val="20"/>
              </w:rPr>
            </w:pPr>
            <w:r w:rsidRPr="00F431C8">
              <w:rPr>
                <w:b/>
                <w:sz w:val="20"/>
              </w:rPr>
              <w:t>Benefits</w:t>
            </w:r>
          </w:p>
        </w:tc>
        <w:tc>
          <w:tcPr>
            <w:tcW w:w="2155" w:type="dxa"/>
          </w:tcPr>
          <w:p w:rsidR="00F431C8" w:rsidRPr="00F431C8" w:rsidRDefault="00F431C8" w:rsidP="00F431C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1188266</wp:posOffset>
                  </wp:positionH>
                  <wp:positionV relativeFrom="paragraph">
                    <wp:posOffset>76768</wp:posOffset>
                  </wp:positionV>
                  <wp:extent cx="3353543" cy="2220686"/>
                  <wp:effectExtent l="19050" t="0" r="0" b="0"/>
                  <wp:wrapNone/>
                  <wp:docPr id="3" name="rg_hi" descr="http://t2.gstatic.com/images?q=tbn:ANd9GcQXngpWIEE6CzPt1dJtjaMFizWpjBiA9qYT76KUip3mPdv57CrWg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XngpWIEE6CzPt1dJtjaMFizWpjBiA9qYT76KUip3mPdv57CrWg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3543" cy="2220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F431C8">
              <w:rPr>
                <w:b/>
                <w:sz w:val="20"/>
              </w:rPr>
              <w:t>Drawbacks</w:t>
            </w:r>
          </w:p>
        </w:tc>
      </w:tr>
      <w:tr w:rsidR="00F431C8" w:rsidTr="00F431C8">
        <w:trPr>
          <w:trHeight w:val="461"/>
        </w:trPr>
        <w:tc>
          <w:tcPr>
            <w:tcW w:w="2273" w:type="dxa"/>
          </w:tcPr>
          <w:p w:rsidR="00F431C8" w:rsidRDefault="00F431C8" w:rsidP="00F431C8"/>
          <w:p w:rsidR="00F431C8" w:rsidRDefault="00F431C8" w:rsidP="00F431C8"/>
          <w:p w:rsidR="00F431C8" w:rsidRDefault="00F431C8" w:rsidP="00F431C8"/>
        </w:tc>
        <w:tc>
          <w:tcPr>
            <w:tcW w:w="2155" w:type="dxa"/>
          </w:tcPr>
          <w:p w:rsidR="00F431C8" w:rsidRDefault="00F431C8" w:rsidP="00F431C8"/>
        </w:tc>
      </w:tr>
      <w:tr w:rsidR="00F431C8" w:rsidTr="00F431C8">
        <w:trPr>
          <w:trHeight w:val="461"/>
        </w:trPr>
        <w:tc>
          <w:tcPr>
            <w:tcW w:w="2273" w:type="dxa"/>
          </w:tcPr>
          <w:p w:rsidR="00F431C8" w:rsidRDefault="00F431C8" w:rsidP="00F431C8"/>
          <w:p w:rsidR="00F431C8" w:rsidRDefault="00F431C8" w:rsidP="00F431C8"/>
          <w:p w:rsidR="00F431C8" w:rsidRDefault="00F431C8" w:rsidP="00F431C8"/>
        </w:tc>
        <w:tc>
          <w:tcPr>
            <w:tcW w:w="2155" w:type="dxa"/>
          </w:tcPr>
          <w:p w:rsidR="00F431C8" w:rsidRDefault="00F431C8" w:rsidP="00F431C8"/>
        </w:tc>
      </w:tr>
      <w:tr w:rsidR="00F431C8" w:rsidTr="00F431C8">
        <w:trPr>
          <w:trHeight w:val="461"/>
        </w:trPr>
        <w:tc>
          <w:tcPr>
            <w:tcW w:w="2273" w:type="dxa"/>
          </w:tcPr>
          <w:p w:rsidR="00F431C8" w:rsidRDefault="00F431C8" w:rsidP="00F431C8"/>
          <w:p w:rsidR="00F431C8" w:rsidRDefault="00F431C8" w:rsidP="00F431C8"/>
        </w:tc>
        <w:tc>
          <w:tcPr>
            <w:tcW w:w="2155" w:type="dxa"/>
          </w:tcPr>
          <w:p w:rsidR="00F431C8" w:rsidRDefault="00F431C8" w:rsidP="00F431C8"/>
          <w:p w:rsidR="00F431C8" w:rsidRDefault="00F431C8" w:rsidP="00F431C8"/>
          <w:p w:rsidR="00F431C8" w:rsidRDefault="00F431C8" w:rsidP="00F431C8"/>
        </w:tc>
      </w:tr>
      <w:tr w:rsidR="00F431C8" w:rsidTr="00F431C8">
        <w:trPr>
          <w:trHeight w:val="461"/>
        </w:trPr>
        <w:tc>
          <w:tcPr>
            <w:tcW w:w="2273" w:type="dxa"/>
          </w:tcPr>
          <w:p w:rsidR="00F431C8" w:rsidRDefault="00F431C8" w:rsidP="00F431C8"/>
        </w:tc>
        <w:tc>
          <w:tcPr>
            <w:tcW w:w="2155" w:type="dxa"/>
          </w:tcPr>
          <w:p w:rsidR="00F431C8" w:rsidRDefault="00F431C8" w:rsidP="00F431C8"/>
          <w:p w:rsidR="00F431C8" w:rsidRDefault="00F431C8" w:rsidP="00F431C8"/>
          <w:p w:rsidR="00F431C8" w:rsidRDefault="00F431C8" w:rsidP="00F431C8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260011</wp:posOffset>
                  </wp:positionH>
                  <wp:positionV relativeFrom="paragraph">
                    <wp:posOffset>54181</wp:posOffset>
                  </wp:positionV>
                  <wp:extent cx="4445982" cy="2618254"/>
                  <wp:effectExtent l="19050" t="0" r="0" b="0"/>
                  <wp:wrapNone/>
                  <wp:docPr id="24" name="Picture 24" descr="http://www.gillwalton.co.uk/images/pinned%20paper%20small%20web%20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gillwalton.co.uk/images/pinned%20paper%20small%20web%20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216" t="4604" r="2300" b="4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982" cy="2618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31C8" w:rsidRPr="00F431C8" w:rsidRDefault="00F431C8" w:rsidP="00F431C8"/>
    <w:p w:rsidR="00F431C8" w:rsidRPr="00F431C8" w:rsidRDefault="00F431C8" w:rsidP="00F431C8"/>
    <w:p w:rsidR="00F431C8" w:rsidRPr="00F431C8" w:rsidRDefault="00F431C8" w:rsidP="00F431C8"/>
    <w:p w:rsidR="00F431C8" w:rsidRPr="00F431C8" w:rsidRDefault="00F431C8" w:rsidP="00F431C8"/>
    <w:p w:rsidR="00F431C8" w:rsidRPr="00F431C8" w:rsidRDefault="00F431C8" w:rsidP="00F431C8"/>
    <w:p w:rsidR="00F431C8" w:rsidRPr="00F431C8" w:rsidRDefault="00F431C8" w:rsidP="00F431C8"/>
    <w:p w:rsidR="00F431C8" w:rsidRPr="00F431C8" w:rsidRDefault="00F431C8" w:rsidP="00F431C8"/>
    <w:p w:rsidR="00F431C8" w:rsidRPr="00F431C8" w:rsidRDefault="00F431C8" w:rsidP="00F431C8"/>
    <w:p w:rsidR="00F431C8" w:rsidRPr="00F431C8" w:rsidRDefault="00F431C8" w:rsidP="00F431C8"/>
    <w:p w:rsidR="00F431C8" w:rsidRPr="00F431C8" w:rsidRDefault="00F431C8" w:rsidP="00F431C8"/>
    <w:p w:rsidR="00F431C8" w:rsidRPr="00F431C8" w:rsidRDefault="00F431C8" w:rsidP="00F431C8"/>
    <w:p w:rsidR="00F431C8" w:rsidRPr="00F431C8" w:rsidRDefault="00F431C8" w:rsidP="00F431C8"/>
    <w:p w:rsidR="00F431C8" w:rsidRPr="00F431C8" w:rsidRDefault="00F431C8" w:rsidP="00F431C8"/>
    <w:p w:rsidR="00F431C8" w:rsidRPr="00F431C8" w:rsidRDefault="00F431C8" w:rsidP="00F431C8"/>
    <w:p w:rsidR="00F431C8" w:rsidRPr="00F431C8" w:rsidRDefault="00F431C8" w:rsidP="00F431C8"/>
    <w:p w:rsidR="00F431C8" w:rsidRPr="00F431C8" w:rsidRDefault="00F431C8" w:rsidP="00F431C8">
      <w:r>
        <w:rPr>
          <w:noProof/>
          <w:lang w:val="en-GB" w:eastAsia="en-GB"/>
        </w:rPr>
        <w:pict>
          <v:shape id="_x0000_s1042" type="#_x0000_t202" style="position:absolute;margin-left:188.85pt;margin-top:5.2pt;width:313.1pt;height:46.55pt;z-index:251679744;mso-position-horizontal-relative:text;mso-position-vertical-relative:text" filled="f" stroked="f">
            <v:textbox style="mso-next-textbox:#_x0000_s1042">
              <w:txbxContent>
                <w:p w:rsidR="00F431C8" w:rsidRPr="00F431C8" w:rsidRDefault="00F431C8" w:rsidP="00F431C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Research Task: List four businesses in the </w:t>
                  </w:r>
                  <w:r>
                    <w:rPr>
                      <w:b/>
                    </w:rPr>
                    <w:br/>
                    <w:t>UK that were once owned by the government</w:t>
                  </w:r>
                </w:p>
              </w:txbxContent>
            </v:textbox>
          </v:shape>
        </w:pict>
      </w:r>
    </w:p>
    <w:p w:rsidR="00F431C8" w:rsidRPr="00F431C8" w:rsidRDefault="00F431C8" w:rsidP="00F431C8"/>
    <w:p w:rsidR="00F431C8" w:rsidRPr="00F431C8" w:rsidRDefault="00F431C8" w:rsidP="00F431C8"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64.1pt;margin-top:7.1pt;width:298.65pt;height:8.65pt;flip:y;z-index:251669504" o:connectortype="straight"/>
        </w:pict>
      </w:r>
    </w:p>
    <w:p w:rsidR="00F431C8" w:rsidRPr="00F431C8" w:rsidRDefault="00F431C8" w:rsidP="00F431C8">
      <w:r>
        <w:rPr>
          <w:noProof/>
          <w:lang w:val="en-GB" w:eastAsia="en-GB"/>
        </w:rPr>
        <w:pict>
          <v:shape id="_x0000_s1033" type="#_x0000_t32" style="position:absolute;margin-left:164.1pt;margin-top:6.55pt;width:298.65pt;height:8.65pt;flip:y;z-index:251670528" o:connectortype="straight"/>
        </w:pict>
      </w:r>
    </w:p>
    <w:p w:rsidR="00F431C8" w:rsidRDefault="00F431C8" w:rsidP="00F431C8">
      <w:r>
        <w:rPr>
          <w:noProof/>
          <w:lang w:val="en-GB" w:eastAsia="en-GB"/>
        </w:rPr>
        <w:pict>
          <v:shape id="_x0000_s1034" type="#_x0000_t32" style="position:absolute;margin-left:164.1pt;margin-top:4.75pt;width:298.65pt;height:8.65pt;flip:y;z-index:251671552" o:connectortype="straight"/>
        </w:pict>
      </w:r>
    </w:p>
    <w:p w:rsidR="00F431C8" w:rsidRPr="00F431C8" w:rsidRDefault="00F431C8" w:rsidP="00F431C8">
      <w:r>
        <w:rPr>
          <w:noProof/>
          <w:lang w:val="en-GB" w:eastAsia="en-GB"/>
        </w:rPr>
        <w:pict>
          <v:shape id="_x0000_s1036" type="#_x0000_t32" style="position:absolute;margin-left:164.1pt;margin-top:14.95pt;width:298.65pt;height:8.65pt;flip:y;z-index:251673600" o:connectortype="straight"/>
        </w:pict>
      </w:r>
      <w:r>
        <w:rPr>
          <w:noProof/>
          <w:lang w:val="en-GB" w:eastAsia="en-GB"/>
        </w:rPr>
        <w:pict>
          <v:shape id="_x0000_s1035" type="#_x0000_t32" style="position:absolute;margin-left:164.1pt;margin-top:2.95pt;width:298.65pt;height:8.65pt;flip:y;z-index:251672576" o:connectortype="straight"/>
        </w:pict>
      </w:r>
      <w:r>
        <w:rPr>
          <w:noProof/>
          <w:lang w:val="en-GB" w:eastAsia="en-GB"/>
        </w:rPr>
        <w:pict>
          <v:shape id="_x0000_s1041" type="#_x0000_t32" style="position:absolute;margin-left:161.6pt;margin-top:79.05pt;width:301.15pt;height:6.2pt;flip:y;z-index:251678720" o:connectortype="straight"/>
        </w:pict>
      </w:r>
      <w:r>
        <w:rPr>
          <w:noProof/>
          <w:lang w:val="en-GB" w:eastAsia="en-GB"/>
        </w:rPr>
        <w:pict>
          <v:shape id="_x0000_s1040" type="#_x0000_t32" style="position:absolute;margin-left:161.6pt;margin-top:67.2pt;width:301.15pt;height:6.05pt;flip:y;z-index:251677696" o:connectortype="straight"/>
        </w:pict>
      </w:r>
      <w:r>
        <w:rPr>
          <w:noProof/>
          <w:lang w:val="en-GB" w:eastAsia="en-GB"/>
        </w:rPr>
        <w:pict>
          <v:shape id="_x0000_s1039" type="#_x0000_t32" style="position:absolute;margin-left:161.6pt;margin-top:52.6pt;width:301.15pt;height:8.65pt;flip:y;z-index:251676672" o:connectortype="straight"/>
        </w:pict>
      </w:r>
      <w:r>
        <w:rPr>
          <w:noProof/>
          <w:lang w:val="en-GB" w:eastAsia="en-GB"/>
        </w:rPr>
        <w:pict>
          <v:shape id="_x0000_s1038" type="#_x0000_t32" style="position:absolute;margin-left:161.6pt;margin-top:40.6pt;width:301.15pt;height:8.65pt;flip:y;z-index:251675648" o:connectortype="straight"/>
        </w:pict>
      </w:r>
      <w:r>
        <w:rPr>
          <w:noProof/>
          <w:lang w:val="en-GB" w:eastAsia="en-GB"/>
        </w:rPr>
        <w:pict>
          <v:shape id="_x0000_s1037" type="#_x0000_t32" style="position:absolute;margin-left:161.6pt;margin-top:27.35pt;width:301.15pt;height:8.65pt;flip:y;z-index:251674624" o:connectortype="straight"/>
        </w:pict>
      </w:r>
    </w:p>
    <w:p w:rsidR="00F431C8" w:rsidRDefault="00F431C8" w:rsidP="00F431C8"/>
    <w:p w:rsidR="00F431C8" w:rsidRPr="00F431C8" w:rsidRDefault="00F431C8" w:rsidP="00F431C8">
      <w:pPr>
        <w:tabs>
          <w:tab w:val="left" w:pos="4170"/>
        </w:tabs>
      </w:pPr>
      <w:r>
        <w:tab/>
      </w:r>
    </w:p>
    <w:sectPr w:rsidR="00F431C8" w:rsidRPr="00F431C8" w:rsidSect="00C41CA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0BAF"/>
    <w:multiLevelType w:val="hybridMultilevel"/>
    <w:tmpl w:val="ED4646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41CA4"/>
    <w:rsid w:val="00184F10"/>
    <w:rsid w:val="0053190C"/>
    <w:rsid w:val="00C41CA4"/>
    <w:rsid w:val="00F431C8"/>
    <w:rsid w:val="00F8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fillcolor="none [3213]" strokecolor="none"/>
    </o:shapedefaults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8"/>
        <o:r id="V:Rule4" type="connector" idref="#_x0000_s1036"/>
        <o:r id="V:Rule5" type="connector" idref="#_x0000_s1039"/>
        <o:r id="V:Rule6" type="connector" idref="#_x0000_s1034"/>
        <o:r id="V:Rule7" type="connector" idref="#_x0000_s1035"/>
        <o:r id="V:Rule8" type="connector" idref="#_x0000_s1041"/>
        <o:r id="V:Rule9" type="connector" idref="#_x0000_s1040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D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1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CA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41C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F43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economy&amp;um=1&amp;hl=en&amp;biw=1024&amp;bih=611&amp;tbm=isch&amp;tbnid=T-h2oUu8Gixp2M:&amp;imgrefurl=http://www2.hull.ac.uk/fass/politics/postgraduate-study/taught-programmes/ma-in-global-political-economy.aspx&amp;docid=I3kr0T0trpGaFM&amp;imgurl=http://www2.hull.ac.uk/fass/images/globe_gpe.jpg&amp;w=300&amp;h=199&amp;ei=HrZqUKuIHMix0AWYgoHoCQ&amp;zoom=1&amp;iact=hc&amp;vpx=411&amp;vpy=270&amp;dur=469&amp;hovh=159&amp;hovw=240&amp;tx=155&amp;ty=85&amp;sig=106234121074034988951&amp;page=3&amp;tbnh=131&amp;tbnw=194&amp;start=38&amp;ndsp=21&amp;ved=1t:429,r:2,s:38,i:2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edit(52915)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Academy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2012-10-02T09:32:00Z</dcterms:created>
  <dcterms:modified xsi:type="dcterms:W3CDTF">2012-10-02T10:25:00Z</dcterms:modified>
</cp:coreProperties>
</file>