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70" w:rsidRDefault="00E21870" w:rsidP="000C2372">
      <w:pPr>
        <w:jc w:val="center"/>
        <w:rPr>
          <w:b/>
          <w:u w:val="single"/>
        </w:rPr>
      </w:pPr>
      <w:r>
        <w:rPr>
          <w:b/>
          <w:u w:val="single"/>
        </w:rPr>
        <w:t xml:space="preserve">Group Activity: </w:t>
      </w:r>
    </w:p>
    <w:p w:rsidR="000C2372" w:rsidRPr="00062EDF" w:rsidRDefault="000C2372" w:rsidP="000C2372">
      <w:pPr>
        <w:jc w:val="center"/>
        <w:rPr>
          <w:b/>
          <w:u w:val="single"/>
        </w:rPr>
      </w:pPr>
      <w:r w:rsidRPr="00062EDF">
        <w:rPr>
          <w:b/>
          <w:u w:val="single"/>
        </w:rPr>
        <w:t>The European Union: What do you know already?</w:t>
      </w:r>
    </w:p>
    <w:p w:rsidR="000C2372" w:rsidRPr="00062EDF" w:rsidRDefault="000C2372" w:rsidP="000C2372">
      <w:pPr>
        <w:pStyle w:val="ListParagraph"/>
        <w:numPr>
          <w:ilvl w:val="0"/>
          <w:numId w:val="1"/>
        </w:numPr>
      </w:pPr>
      <w:r w:rsidRPr="00062EDF">
        <w:t>How many countries form part of the European Union</w:t>
      </w:r>
      <w:r w:rsidR="008A5362" w:rsidRPr="00062EDF">
        <w:t xml:space="preserve"> (EU)</w:t>
      </w:r>
      <w:r w:rsidR="00CA3F82">
        <w:t xml:space="preserve"> today</w:t>
      </w:r>
      <w:r w:rsidRPr="00062EDF">
        <w:t>?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t>10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t>12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t>15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rPr>
          <w:rFonts w:ascii="Verdana" w:hAnsi="Verdana"/>
          <w:sz w:val="17"/>
          <w:szCs w:val="17"/>
        </w:rPr>
        <w:t>27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rPr>
          <w:rFonts w:ascii="Verdana" w:hAnsi="Verdana"/>
          <w:sz w:val="17"/>
          <w:szCs w:val="17"/>
        </w:rPr>
        <w:t>40</w:t>
      </w:r>
    </w:p>
    <w:p w:rsidR="000C2372" w:rsidRPr="00062EDF" w:rsidRDefault="000C2372" w:rsidP="000C2372">
      <w:pPr>
        <w:pStyle w:val="ListParagraph"/>
        <w:ind w:left="1080"/>
      </w:pPr>
    </w:p>
    <w:p w:rsidR="000C2372" w:rsidRPr="00062EDF" w:rsidRDefault="000C2372" w:rsidP="000C2372">
      <w:pPr>
        <w:pStyle w:val="ListParagraph"/>
        <w:numPr>
          <w:ilvl w:val="0"/>
          <w:numId w:val="1"/>
        </w:numPr>
      </w:pPr>
      <w:r w:rsidRPr="00062EDF">
        <w:t>When was the European Union started (then called the European Economic Community)?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t>1958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t>1965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t>1997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t>2005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t>2012</w:t>
      </w:r>
      <w:r w:rsidRPr="00062EDF">
        <w:br/>
      </w:r>
    </w:p>
    <w:p w:rsidR="000C2372" w:rsidRPr="00062EDF" w:rsidRDefault="000C2372" w:rsidP="000C2372">
      <w:pPr>
        <w:pStyle w:val="ListParagraph"/>
        <w:numPr>
          <w:ilvl w:val="0"/>
          <w:numId w:val="1"/>
        </w:numPr>
      </w:pPr>
      <w:r w:rsidRPr="00062EDF">
        <w:t>When the union (community) was first created, which of the following countries was not a member?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t>Belgium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t>Germany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t>France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t>Italy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t>Luxembourg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t>Netherlands</w:t>
      </w:r>
    </w:p>
    <w:p w:rsidR="000C2372" w:rsidRPr="00062EDF" w:rsidRDefault="000C2372" w:rsidP="000C2372">
      <w:pPr>
        <w:pStyle w:val="ListParagraph"/>
        <w:numPr>
          <w:ilvl w:val="1"/>
          <w:numId w:val="1"/>
        </w:numPr>
      </w:pPr>
      <w:r w:rsidRPr="00062EDF">
        <w:t>UK</w:t>
      </w:r>
    </w:p>
    <w:p w:rsidR="000C2372" w:rsidRPr="00062EDF" w:rsidRDefault="000C2372" w:rsidP="000C2372">
      <w:pPr>
        <w:pStyle w:val="ListParagraph"/>
        <w:ind w:left="1080"/>
      </w:pPr>
    </w:p>
    <w:p w:rsidR="000C2372" w:rsidRPr="00062EDF" w:rsidRDefault="008A5362" w:rsidP="000C2372">
      <w:pPr>
        <w:pStyle w:val="ListParagraph"/>
        <w:numPr>
          <w:ilvl w:val="0"/>
          <w:numId w:val="1"/>
        </w:numPr>
      </w:pPr>
      <w:r w:rsidRPr="00062EDF">
        <w:t>Draw</w:t>
      </w:r>
      <w:r w:rsidR="000C2372" w:rsidRPr="00062EDF">
        <w:t xml:space="preserve"> </w:t>
      </w:r>
      <w:r w:rsidRPr="00062EDF">
        <w:t>and colour the flag which</w:t>
      </w:r>
      <w:r w:rsidR="000C2372" w:rsidRPr="00062EDF">
        <w:t xml:space="preserve"> sym</w:t>
      </w:r>
      <w:r w:rsidRPr="00062EDF">
        <w:t>bolises the European Union.</w:t>
      </w:r>
    </w:p>
    <w:p w:rsidR="008A5362" w:rsidRPr="00062EDF" w:rsidRDefault="00D9129D" w:rsidP="008A5362">
      <w:r>
        <w:rPr>
          <w:noProof/>
          <w:lang w:eastAsia="en-GB"/>
        </w:rPr>
        <w:pict>
          <v:rect id="_x0000_s1027" style="position:absolute;margin-left:101.25pt;margin-top:19.4pt;width:7.2pt;height:209.45pt;z-index:251659264"/>
        </w:pict>
      </w:r>
    </w:p>
    <w:p w:rsidR="008A5362" w:rsidRPr="00062EDF" w:rsidRDefault="00D9129D" w:rsidP="000C2372">
      <w:r>
        <w:rPr>
          <w:noProof/>
          <w:lang w:eastAsia="en-GB"/>
        </w:rPr>
        <w:pict>
          <v:rect id="_x0000_s1026" style="position:absolute;margin-left:101.25pt;margin-top:.35pt;width:210pt;height:127.5pt;z-index:251658240"/>
        </w:pict>
      </w:r>
    </w:p>
    <w:p w:rsidR="008A5362" w:rsidRPr="00062EDF" w:rsidRDefault="008A5362" w:rsidP="008A5362"/>
    <w:p w:rsidR="008A5362" w:rsidRPr="00062EDF" w:rsidRDefault="008A5362" w:rsidP="008A5362"/>
    <w:p w:rsidR="008A5362" w:rsidRPr="00062EDF" w:rsidRDefault="008A5362" w:rsidP="008A5362"/>
    <w:p w:rsidR="008A5362" w:rsidRPr="00062EDF" w:rsidRDefault="008A5362" w:rsidP="008A5362"/>
    <w:p w:rsidR="008A5362" w:rsidRPr="00062EDF" w:rsidRDefault="008A5362" w:rsidP="008A5362"/>
    <w:p w:rsidR="008A5362" w:rsidRPr="00062EDF" w:rsidRDefault="008A5362" w:rsidP="008A5362"/>
    <w:p w:rsidR="008A5362" w:rsidRPr="00062EDF" w:rsidRDefault="008A5362" w:rsidP="008A5362"/>
    <w:p w:rsidR="000C2372" w:rsidRPr="00062EDF" w:rsidRDefault="008A5362" w:rsidP="008A5362">
      <w:pPr>
        <w:tabs>
          <w:tab w:val="left" w:pos="1365"/>
        </w:tabs>
      </w:pPr>
      <w:r w:rsidRPr="00062EDF">
        <w:tab/>
      </w:r>
    </w:p>
    <w:p w:rsidR="008A5362" w:rsidRPr="00062EDF" w:rsidRDefault="008A5362" w:rsidP="008A5362">
      <w:pPr>
        <w:pStyle w:val="ListParagraph"/>
        <w:numPr>
          <w:ilvl w:val="0"/>
          <w:numId w:val="1"/>
        </w:numPr>
        <w:tabs>
          <w:tab w:val="left" w:pos="1365"/>
        </w:tabs>
      </w:pPr>
      <w:r w:rsidRPr="00062EDF">
        <w:lastRenderedPageBreak/>
        <w:t>Identify the members of the European Union by naming the member states (countries) for each of the flags below.</w:t>
      </w:r>
    </w:p>
    <w:p w:rsidR="008A5362" w:rsidRDefault="00D9129D" w:rsidP="008A5362">
      <w:pPr>
        <w:tabs>
          <w:tab w:val="left" w:pos="1365"/>
        </w:tabs>
      </w:pPr>
      <w:r>
        <w:rPr>
          <w:noProof/>
          <w:lang w:eastAsia="en-GB"/>
        </w:rPr>
        <w:pict>
          <v:rect id="_x0000_s1034" style="position:absolute;margin-left:3.5pt;margin-top:605.85pt;width:465.8pt;height:31.8pt;z-index:251667456" strokecolor="white [3212]"/>
        </w:pict>
      </w:r>
      <w:r>
        <w:rPr>
          <w:noProof/>
          <w:lang w:eastAsia="en-GB"/>
        </w:rPr>
        <w:pict>
          <v:rect id="_x0000_s1033" style="position:absolute;margin-left:11.1pt;margin-top:506.9pt;width:465.8pt;height:31.8pt;z-index:251666432" strokecolor="white [3212]"/>
        </w:pict>
      </w:r>
      <w:r>
        <w:rPr>
          <w:noProof/>
          <w:lang w:eastAsia="en-GB"/>
        </w:rPr>
        <w:pict>
          <v:rect id="_x0000_s1032" style="position:absolute;margin-left:15.5pt;margin-top:408.35pt;width:465.8pt;height:31.8pt;z-index:251665408" strokecolor="white [3212]"/>
        </w:pict>
      </w:r>
      <w:r>
        <w:rPr>
          <w:noProof/>
          <w:lang w:eastAsia="en-GB"/>
        </w:rPr>
        <w:pict>
          <v:rect id="_x0000_s1031" style="position:absolute;margin-left:3.5pt;margin-top:305.65pt;width:465.8pt;height:31.8pt;z-index:251664384" strokecolor="white [3212]"/>
        </w:pict>
      </w:r>
      <w:r>
        <w:rPr>
          <w:noProof/>
          <w:lang w:eastAsia="en-GB"/>
        </w:rPr>
        <w:pict>
          <v:rect id="_x0000_s1030" style="position:absolute;margin-left:20.45pt;margin-top:208.6pt;width:465.8pt;height:31.8pt;z-index:251663360" strokecolor="white [3212]"/>
        </w:pict>
      </w:r>
      <w:r>
        <w:rPr>
          <w:noProof/>
          <w:lang w:eastAsia="en-GB"/>
        </w:rPr>
        <w:pict>
          <v:rect id="_x0000_s1029" style="position:absolute;margin-left:20.45pt;margin-top:108.7pt;width:465.8pt;height:31.8pt;z-index:251662336" strokecolor="white [3212]"/>
        </w:pict>
      </w:r>
      <w:r>
        <w:rPr>
          <w:noProof/>
          <w:lang w:eastAsia="en-GB"/>
        </w:rPr>
        <w:pict>
          <v:rect id="_x0000_s1028" style="position:absolute;margin-left:300.15pt;margin-top:529.5pt;width:176.75pt;height:117.8pt;z-index:251661312" strokecolor="white [3212]"/>
        </w:pict>
      </w:r>
      <w:r w:rsidR="008A5362" w:rsidRPr="00062EDF">
        <w:rPr>
          <w:noProof/>
          <w:lang w:eastAsia="en-GB"/>
        </w:rPr>
        <w:drawing>
          <wp:inline distT="0" distB="0" distL="0" distR="0">
            <wp:extent cx="6215050" cy="8017937"/>
            <wp:effectExtent l="19050" t="0" r="0" b="0"/>
            <wp:docPr id="2" name="Picture 10" descr="http://www.flag-designs.com/packages/eu-flags_1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lag-designs.com/packages/eu-flags_12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569" cy="802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70" w:rsidRDefault="00E21870" w:rsidP="008A5362">
      <w:pPr>
        <w:tabs>
          <w:tab w:val="left" w:pos="1365"/>
        </w:tabs>
      </w:pPr>
    </w:p>
    <w:p w:rsidR="00E21870" w:rsidRPr="00E21870" w:rsidRDefault="00E21870" w:rsidP="008A5362">
      <w:pPr>
        <w:tabs>
          <w:tab w:val="left" w:pos="1365"/>
        </w:tabs>
        <w:rPr>
          <w:sz w:val="24"/>
        </w:rPr>
      </w:pPr>
      <w:r>
        <w:rPr>
          <w:b/>
          <w:noProof/>
          <w:sz w:val="24"/>
          <w:lang w:eastAsia="en-GB"/>
        </w:rPr>
        <w:lastRenderedPageBreak/>
        <w:pict>
          <v:roundrect id="_x0000_s1035" style="position:absolute;margin-left:-19.7pt;margin-top:-6.6pt;width:489.05pt;height:263.7pt;z-index:-25164800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Pr="00E21870">
        <w:rPr>
          <w:b/>
          <w:sz w:val="24"/>
        </w:rPr>
        <w:t>Group Task</w:t>
      </w:r>
      <w:r w:rsidRPr="00E21870">
        <w:rPr>
          <w:sz w:val="24"/>
        </w:rPr>
        <w:t xml:space="preserve">: </w:t>
      </w:r>
    </w:p>
    <w:p w:rsidR="00E21870" w:rsidRPr="00E21870" w:rsidRDefault="00E21870" w:rsidP="008A5362">
      <w:pPr>
        <w:tabs>
          <w:tab w:val="left" w:pos="1365"/>
        </w:tabs>
        <w:rPr>
          <w:sz w:val="24"/>
          <w:lang/>
        </w:rPr>
      </w:pPr>
      <w:r w:rsidRPr="00E21870">
        <w:rPr>
          <w:sz w:val="24"/>
          <w:lang/>
        </w:rPr>
        <w:t>There are currently five candidate countries for EU accession (i.e. countries who are in negotiations to join the EU): Croatia, Iceland, the former Yugoslav Republic of Macedonia, Montenegro and Turkey.</w:t>
      </w:r>
    </w:p>
    <w:p w:rsidR="00E21870" w:rsidRPr="00E21870" w:rsidRDefault="00E21870" w:rsidP="008A5362">
      <w:pPr>
        <w:tabs>
          <w:tab w:val="left" w:pos="1365"/>
        </w:tabs>
        <w:rPr>
          <w:b/>
          <w:sz w:val="24"/>
          <w:lang/>
        </w:rPr>
      </w:pPr>
      <w:r w:rsidRPr="00E21870">
        <w:rPr>
          <w:b/>
          <w:sz w:val="24"/>
          <w:lang/>
        </w:rPr>
        <w:t>Produce a short advertisement promoting the benefits</w:t>
      </w:r>
      <w:r>
        <w:rPr>
          <w:b/>
          <w:sz w:val="24"/>
          <w:lang/>
        </w:rPr>
        <w:t xml:space="preserve"> to the accession countries </w:t>
      </w:r>
      <w:r w:rsidRPr="00E21870">
        <w:rPr>
          <w:b/>
          <w:sz w:val="24"/>
          <w:lang/>
        </w:rPr>
        <w:t xml:space="preserve"> of joining The European Union and adopting the Euro as their national currency.</w:t>
      </w:r>
    </w:p>
    <w:p w:rsidR="00E21870" w:rsidRPr="00E21870" w:rsidRDefault="00E21870" w:rsidP="008A5362">
      <w:pPr>
        <w:tabs>
          <w:tab w:val="left" w:pos="1365"/>
        </w:tabs>
        <w:rPr>
          <w:sz w:val="24"/>
          <w:lang/>
        </w:rPr>
      </w:pPr>
      <w:r w:rsidRPr="00E21870">
        <w:rPr>
          <w:sz w:val="24"/>
          <w:lang/>
        </w:rPr>
        <w:t>Possible promotional methods include:</w:t>
      </w:r>
    </w:p>
    <w:p w:rsidR="00E21870" w:rsidRPr="00E21870" w:rsidRDefault="00E21870" w:rsidP="00E21870">
      <w:pPr>
        <w:pStyle w:val="ListParagraph"/>
        <w:numPr>
          <w:ilvl w:val="0"/>
          <w:numId w:val="2"/>
        </w:numPr>
        <w:tabs>
          <w:tab w:val="left" w:pos="1365"/>
        </w:tabs>
        <w:rPr>
          <w:sz w:val="24"/>
          <w:lang/>
        </w:rPr>
      </w:pPr>
      <w:r w:rsidRPr="00E21870">
        <w:rPr>
          <w:sz w:val="24"/>
          <w:lang/>
        </w:rPr>
        <w:t>A website</w:t>
      </w:r>
    </w:p>
    <w:p w:rsidR="00E21870" w:rsidRPr="00E21870" w:rsidRDefault="00E21870" w:rsidP="00E21870">
      <w:pPr>
        <w:pStyle w:val="ListParagraph"/>
        <w:numPr>
          <w:ilvl w:val="0"/>
          <w:numId w:val="2"/>
        </w:numPr>
        <w:tabs>
          <w:tab w:val="left" w:pos="1365"/>
        </w:tabs>
        <w:rPr>
          <w:sz w:val="24"/>
          <w:lang/>
        </w:rPr>
      </w:pPr>
      <w:r w:rsidRPr="00E21870">
        <w:rPr>
          <w:sz w:val="24"/>
          <w:lang/>
        </w:rPr>
        <w:t>An interactive PowerPoint (clickable hyperlinks)</w:t>
      </w:r>
    </w:p>
    <w:p w:rsidR="00E21870" w:rsidRPr="00E21870" w:rsidRDefault="00E21870" w:rsidP="00E21870">
      <w:pPr>
        <w:pStyle w:val="ListParagraph"/>
        <w:numPr>
          <w:ilvl w:val="0"/>
          <w:numId w:val="2"/>
        </w:numPr>
        <w:tabs>
          <w:tab w:val="left" w:pos="1365"/>
        </w:tabs>
        <w:rPr>
          <w:sz w:val="24"/>
          <w:lang/>
        </w:rPr>
      </w:pPr>
      <w:r w:rsidRPr="00E21870">
        <w:rPr>
          <w:sz w:val="24"/>
          <w:lang/>
        </w:rPr>
        <w:t>A leaflet or detailed poster</w:t>
      </w:r>
    </w:p>
    <w:p w:rsidR="00E21870" w:rsidRDefault="00E21870" w:rsidP="00E21870">
      <w:pPr>
        <w:pStyle w:val="ListParagraph"/>
        <w:numPr>
          <w:ilvl w:val="0"/>
          <w:numId w:val="2"/>
        </w:numPr>
        <w:tabs>
          <w:tab w:val="left" w:pos="1365"/>
        </w:tabs>
        <w:rPr>
          <w:sz w:val="24"/>
          <w:lang/>
        </w:rPr>
      </w:pPr>
      <w:r w:rsidRPr="00E21870">
        <w:rPr>
          <w:sz w:val="24"/>
          <w:lang/>
        </w:rPr>
        <w:t>A TV advert (scripted, animated and/filmed)</w:t>
      </w:r>
    </w:p>
    <w:p w:rsidR="00E21870" w:rsidRPr="00E21870" w:rsidRDefault="00E21870" w:rsidP="00E21870">
      <w:pPr>
        <w:tabs>
          <w:tab w:val="left" w:pos="1365"/>
        </w:tabs>
        <w:jc w:val="center"/>
        <w:rPr>
          <w:sz w:val="24"/>
          <w:lang/>
        </w:rPr>
      </w:pPr>
      <w:r>
        <w:rPr>
          <w:sz w:val="24"/>
          <w:lang/>
        </w:rPr>
        <w:t>*****You have two lessons to complete and present your promotion*****</w:t>
      </w:r>
    </w:p>
    <w:sectPr w:rsidR="00E21870" w:rsidRPr="00E21870" w:rsidSect="005F12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72" w:rsidRDefault="000C2372" w:rsidP="000C2372">
      <w:pPr>
        <w:spacing w:after="0" w:line="240" w:lineRule="auto"/>
      </w:pPr>
      <w:r>
        <w:separator/>
      </w:r>
    </w:p>
  </w:endnote>
  <w:endnote w:type="continuationSeparator" w:id="0">
    <w:p w:rsidR="000C2372" w:rsidRDefault="000C2372" w:rsidP="000C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72" w:rsidRDefault="000C2372" w:rsidP="000C2372">
      <w:pPr>
        <w:spacing w:after="0" w:line="240" w:lineRule="auto"/>
      </w:pPr>
      <w:r>
        <w:separator/>
      </w:r>
    </w:p>
  </w:footnote>
  <w:footnote w:type="continuationSeparator" w:id="0">
    <w:p w:rsidR="000C2372" w:rsidRDefault="000C2372" w:rsidP="000C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72" w:rsidRDefault="00E21870">
    <w:pPr>
      <w:pStyle w:val="Header"/>
    </w:pPr>
    <w:r>
      <w:t xml:space="preserve">Group </w:t>
    </w:r>
    <w:r w:rsidR="000C2372">
      <w:t>Name:</w:t>
    </w:r>
  </w:p>
  <w:p w:rsidR="000C2372" w:rsidRDefault="000C23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80E"/>
    <w:multiLevelType w:val="hybridMultilevel"/>
    <w:tmpl w:val="26FC0F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B309CF"/>
    <w:multiLevelType w:val="hybridMultilevel"/>
    <w:tmpl w:val="E6BE9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372"/>
    <w:rsid w:val="00062EDF"/>
    <w:rsid w:val="000C2372"/>
    <w:rsid w:val="005F123E"/>
    <w:rsid w:val="008A5362"/>
    <w:rsid w:val="00CA3F82"/>
    <w:rsid w:val="00D9129D"/>
    <w:rsid w:val="00E21870"/>
    <w:rsid w:val="00E9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72"/>
  </w:style>
  <w:style w:type="paragraph" w:styleId="Footer">
    <w:name w:val="footer"/>
    <w:basedOn w:val="Normal"/>
    <w:link w:val="FooterChar"/>
    <w:uiPriority w:val="99"/>
    <w:semiHidden/>
    <w:unhideWhenUsed/>
    <w:rsid w:val="000C2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181</Words>
  <Characters>1038</Characters>
  <Application>Microsoft Office Word</Application>
  <DocSecurity>0</DocSecurity>
  <Lines>8</Lines>
  <Paragraphs>2</Paragraphs>
  <ScaleCrop>false</ScaleCrop>
  <Company>The King's Academy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2dta</dc:creator>
  <cp:keywords/>
  <dc:description/>
  <cp:lastModifiedBy>administrator</cp:lastModifiedBy>
  <cp:revision>4</cp:revision>
  <dcterms:created xsi:type="dcterms:W3CDTF">2012-12-12T09:20:00Z</dcterms:created>
  <dcterms:modified xsi:type="dcterms:W3CDTF">2012-12-12T09:48:00Z</dcterms:modified>
</cp:coreProperties>
</file>