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14" w:rsidRDefault="00A6768F">
      <w:r>
        <w:rPr>
          <w:noProof/>
          <w:lang w:eastAsia="en-GB"/>
        </w:rPr>
        <w:pict>
          <v:roundrect id="_x0000_s1026" style="position:absolute;margin-left:33pt;margin-top:-18.3pt;width:451.65pt;height:42.75pt;z-index:251661312;mso-position-horizontal-relative:text;mso-position-vertical-relative:text" arcsize="10923f" fillcolor="#622423 [1605]" stroked="f" strokecolor="#4f81bd [3204]" strokeweight="1pt">
            <v:fill color2="#4f81bd [3204]"/>
            <v:shadow on="t" type="perspective" color="#243f60 [1604]" offset="1pt" offset2="-3pt"/>
            <v:textbox style="mso-next-textbox:#_x0000_s1026">
              <w:txbxContent>
                <w:p w:rsidR="00C75131" w:rsidRPr="00A15352" w:rsidRDefault="00C75131">
                  <w:pPr>
                    <w:rPr>
                      <w:rFonts w:ascii="Calibri" w:hAnsi="Calibri"/>
                      <w:b/>
                      <w:sz w:val="40"/>
                      <w:szCs w:val="40"/>
                    </w:rPr>
                  </w:pPr>
                  <w:r w:rsidRPr="00A15352">
                    <w:rPr>
                      <w:sz w:val="40"/>
                      <w:szCs w:val="40"/>
                    </w:rPr>
                    <w:tab/>
                  </w:r>
                  <w:r w:rsidRPr="00A15352">
                    <w:rPr>
                      <w:sz w:val="52"/>
                      <w:szCs w:val="40"/>
                    </w:rPr>
                    <w:t xml:space="preserve">   </w:t>
                  </w:r>
                  <w:r w:rsidRPr="00A15352">
                    <w:rPr>
                      <w:sz w:val="52"/>
                      <w:szCs w:val="40"/>
                    </w:rPr>
                    <w:tab/>
                  </w:r>
                  <w:r w:rsidRPr="00A15352">
                    <w:rPr>
                      <w:rFonts w:ascii="Calibri" w:hAnsi="Calibri"/>
                      <w:b/>
                      <w:sz w:val="52"/>
                      <w:szCs w:val="40"/>
                    </w:rPr>
                    <w:t>GCSE Economics</w:t>
                  </w:r>
                </w:p>
              </w:txbxContent>
            </v:textbox>
          </v:roundrect>
        </w:pict>
      </w:r>
      <w:r w:rsidR="003E328B">
        <w:rPr>
          <w:noProof/>
          <w:lang w:eastAsia="en-GB"/>
        </w:rPr>
        <w:drawing>
          <wp:anchor distT="0" distB="0" distL="114300" distR="114300" simplePos="0" relativeHeight="251697152" behindDoc="0" locked="0" layoutInCell="1" allowOverlap="1">
            <wp:simplePos x="0" y="0"/>
            <wp:positionH relativeFrom="column">
              <wp:posOffset>-133350</wp:posOffset>
            </wp:positionH>
            <wp:positionV relativeFrom="paragraph">
              <wp:posOffset>-57150</wp:posOffset>
            </wp:positionV>
            <wp:extent cx="1142365" cy="1238250"/>
            <wp:effectExtent l="0" t="0" r="635" b="0"/>
            <wp:wrapNone/>
            <wp:docPr id="10" name="Picture 10" descr="R:\BITE\Kings Logo new.jpg"/>
            <wp:cNvGraphicFramePr/>
            <a:graphic xmlns:a="http://schemas.openxmlformats.org/drawingml/2006/main">
              <a:graphicData uri="http://schemas.openxmlformats.org/drawingml/2006/picture">
                <pic:pic xmlns:pic="http://schemas.openxmlformats.org/drawingml/2006/picture">
                  <pic:nvPicPr>
                    <pic:cNvPr id="15" name="Picture 9" descr="R:\BITE\Kings Logo new.jpg"/>
                    <pic:cNvPicPr>
                      <a:picLocks noChangeAspect="1" noChangeArrowheads="1"/>
                    </pic:cNvPicPr>
                  </pic:nvPicPr>
                  <pic:blipFill>
                    <a:blip r:embed="rId8" cstate="print">
                      <a:clrChange>
                        <a:clrFrom>
                          <a:srgbClr val="FFFFFF"/>
                        </a:clrFrom>
                        <a:clrTo>
                          <a:srgbClr val="FFFFFF">
                            <a:alpha val="0"/>
                          </a:srgbClr>
                        </a:clrTo>
                      </a:clrChange>
                      <a:duotone>
                        <a:prstClr val="black"/>
                        <a:schemeClr val="accent2">
                          <a:tint val="45000"/>
                          <a:satMod val="400000"/>
                        </a:schemeClr>
                      </a:duotone>
                    </a:blip>
                    <a:srcRect/>
                    <a:stretch>
                      <a:fillRect/>
                    </a:stretch>
                  </pic:blipFill>
                  <pic:spPr bwMode="auto">
                    <a:xfrm>
                      <a:off x="0" y="0"/>
                      <a:ext cx="1142365" cy="1238250"/>
                    </a:xfrm>
                    <a:prstGeom prst="rect">
                      <a:avLst/>
                    </a:prstGeom>
                    <a:noFill/>
                  </pic:spPr>
                </pic:pic>
              </a:graphicData>
            </a:graphic>
          </wp:anchor>
        </w:drawing>
      </w:r>
      <w:r>
        <w:rPr>
          <w:noProof/>
          <w:lang w:eastAsia="en-GB"/>
        </w:rPr>
        <w:pict>
          <v:shape id="_x0000_s1059" style="position:absolute;margin-left:3pt;margin-top:-36pt;width:66.75pt;height:781.5pt;z-index:251656190;mso-position-horizontal-relative:text;mso-position-vertical-relative:text" coordsize="1335,15630" path="m600,r410,l1335,2910,1010,8730,864,12090r146,3540l234,15630,,9210,600,xe" fillcolor="#d99594 [1941]" strokecolor="#c00000" strokeweight="1pt">
            <v:fill color2="#d6e3bc [1302]"/>
            <v:shadow on="t" type="perspective" color="#4e6128 [1606]" opacity=".5" offset="1pt" offset2="-3pt"/>
            <v:path arrowok="t"/>
          </v:shape>
        </w:pict>
      </w:r>
      <w:r>
        <w:rPr>
          <w:noProof/>
          <w:lang w:eastAsia="en-GB"/>
        </w:rPr>
        <w:pict>
          <v:shape id="_x0000_s1058" style="position:absolute;margin-left:-35.25pt;margin-top:-36pt;width:88.75pt;height:783.25pt;z-index:251657215;mso-position-horizontal-relative:text;mso-position-vertical-relative:text" coordsize="1775,15665" path="m275,l1365,r410,2589l1629,6329r-344,4060l1040,13300r325,2365l275,15630,,11520,275,xe" fillcolor="#622423 [1605]" strokecolor="#c00000" strokeweight="3pt">
            <v:shadow on="t" type="perspective" color="#4e6128 [1606]" opacity=".5" offset="1pt" offset2="-1pt"/>
            <v:path arrowok="t"/>
          </v:shape>
        </w:pict>
      </w:r>
      <w:r>
        <w:rPr>
          <w:noProof/>
          <w:lang w:eastAsia="en-GB"/>
        </w:rPr>
        <w:pict>
          <v:shape id="_x0000_s1057" style="position:absolute;margin-left:-35.25pt;margin-top:-36pt;width:38.25pt;height:783.25pt;z-index:251693056;mso-position-horizontal-relative:text;mso-position-vertical-relative:text" coordsize="765,15665" path="m,l405,,765,2910,465,7530,,11520r405,4145l,15630,,xe" fillcolor="#943634 [2405]" strokecolor="#c00000" strokeweight="1pt">
            <v:fill color2="#9bbb59 [3206]"/>
            <v:shadow on="t" type="perspective" color="#4e6128 [1606]" offset="1pt" offset2="-3pt"/>
            <v:path arrowok="t"/>
          </v:shape>
        </w:pict>
      </w:r>
      <w:r>
        <w:rPr>
          <w:noProof/>
          <w:lang w:eastAsia="en-GB"/>
        </w:rPr>
        <w:pict>
          <v:oval id="_x0000_s1027" style="position:absolute;margin-left:-21.5pt;margin-top:-18.3pt;width:109.55pt;height:111.75pt;z-index:251696128;mso-position-horizontal-relative:text;mso-position-vertical-relative:text" fillcolor="#d99594 [1941]" strokecolor="#d99594 [1941]" strokeweight="1pt">
            <v:fill color2="#f2dbdb [661]" angle="-45" focus="-50%" type="gradient"/>
            <v:shadow on="t" type="perspective" color="#622423 [1605]" opacity=".5" offset="1pt" offset2="-3pt"/>
          </v:oval>
        </w:pict>
      </w:r>
      <w:r w:rsidR="004E7614">
        <w:tab/>
      </w:r>
      <w:r w:rsidR="004E7614">
        <w:tab/>
      </w:r>
      <w:r w:rsidR="004E7614">
        <w:tab/>
      </w:r>
      <w:r w:rsidR="004E7614">
        <w:tab/>
      </w:r>
    </w:p>
    <w:p w:rsidR="00FF7318" w:rsidRDefault="00FF7318"/>
    <w:p w:rsidR="00CC2578" w:rsidRDefault="00A6768F" w:rsidP="003E328B">
      <w:r>
        <w:rPr>
          <w:noProof/>
          <w:lang w:eastAsia="en-GB"/>
        </w:rPr>
        <w:pict>
          <v:oval id="_x0000_s1056" style="position:absolute;margin-left:46.2pt;margin-top:616.05pt;width:18.2pt;height:15.25pt;z-index:251692032" fillcolor="#622423 [1605]" strokecolor="#f2f2f2 [3041]" strokeweight="3pt">
            <v:shadow on="t" type="perspective" color="#243f60 [1604]" opacity=".5" offset="1pt" offset2="-1pt"/>
          </v:oval>
        </w:pict>
      </w:r>
      <w:r>
        <w:rPr>
          <w:noProof/>
          <w:lang w:eastAsia="en-GB"/>
        </w:rPr>
        <w:pict>
          <v:oval id="_x0000_s1055" style="position:absolute;margin-left:89.7pt;margin-top:631.3pt;width:29.7pt;height:29.05pt;z-index:251691008" fillcolor="#622423 [1605]" strokecolor="#f2f2f2 [3041]" strokeweight="3pt">
            <v:shadow on="t" type="perspective" color="#243f60 [1604]" opacity=".5" offset="1pt" offset2="-1pt"/>
          </v:oval>
        </w:pict>
      </w:r>
      <w:r>
        <w:rPr>
          <w:noProof/>
          <w:lang w:eastAsia="en-GB"/>
        </w:rPr>
        <w:pict>
          <v:oval id="_x0000_s1054" style="position:absolute;margin-left:113.7pt;margin-top:542.1pt;width:32.2pt;height:32.85pt;z-index:251689984" fillcolor="#622423 [1605]" strokecolor="#f2f2f2 [3041]" strokeweight="3pt">
            <v:shadow on="t" type="perspective" color="#243f60 [1604]" opacity=".5" offset="1pt" offset2="-1pt"/>
          </v:oval>
        </w:pict>
      </w:r>
      <w:r>
        <w:rPr>
          <w:noProof/>
          <w:lang w:eastAsia="en-GB"/>
        </w:rPr>
        <w:pict>
          <v:oval id="_x0000_s1053" style="position:absolute;margin-left:64.4pt;margin-top:564.9pt;width:41.7pt;height:43.55pt;z-index:251688960" fillcolor="#622423 [1605]" strokecolor="#f2f2f2 [3041]" strokeweight="3pt">
            <v:shadow on="t" type="perspective" color="#243f60 [1604]" opacity=".5" offset="1pt" offset2="-1pt"/>
          </v:oval>
        </w:pict>
      </w: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74pt;margin-top:229.55pt;width:362.7pt;height:144.05pt;z-index:251686912;mso-position-horizontal-relative:text;mso-position-vertical-relative:text" fillcolor="black [3213]">
            <v:shadow color="#868686"/>
            <v:textpath style="font-family:&quot;Calibri&quot;;font-weight:bold;v-text-kern:t" trim="t" fitpath="t" string="Unit 12: Current Economic Issues&#10;&#10;Dominant Firms&#10;&#10;Student Workbook"/>
          </v:shape>
        </w:pict>
      </w:r>
    </w:p>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Pr="00CC2578" w:rsidRDefault="00A6768F" w:rsidP="00CC2578">
      <w:r>
        <w:rPr>
          <w:noProof/>
          <w:lang w:eastAsia="en-GB"/>
        </w:rPr>
        <w:pict>
          <v:shapetype id="_x0000_t202" coordsize="21600,21600" o:spt="202" path="m,l,21600r21600,l21600,xe">
            <v:stroke joinstyle="miter"/>
            <v:path gradientshapeok="t" o:connecttype="rect"/>
          </v:shapetype>
          <v:shape id="_x0000_s1045" type="#_x0000_t202" style="position:absolute;margin-left:70.05pt;margin-top:12pt;width:368.35pt;height:114.2pt;z-index:251687936;mso-position-horizontal-relative:text;mso-position-vertical-relative:text" filled="f" stroked="f">
            <v:textbox style="mso-next-textbox:#_x0000_s1045">
              <w:txbxContent>
                <w:p w:rsidR="00C75131" w:rsidRPr="00332394" w:rsidRDefault="00C75131" w:rsidP="00E130A3">
                  <w:pPr>
                    <w:rPr>
                      <w:rFonts w:cs="Arial"/>
                      <w:sz w:val="40"/>
                      <w:szCs w:val="36"/>
                    </w:rPr>
                  </w:pPr>
                  <w:r w:rsidRPr="00332394">
                    <w:rPr>
                      <w:rFonts w:cs="Arial"/>
                      <w:b/>
                      <w:sz w:val="40"/>
                      <w:szCs w:val="36"/>
                    </w:rPr>
                    <w:t>Name</w:t>
                  </w:r>
                  <w:r w:rsidRPr="00332394">
                    <w:rPr>
                      <w:rFonts w:cs="Arial"/>
                      <w:sz w:val="40"/>
                      <w:szCs w:val="36"/>
                    </w:rPr>
                    <w:t>:</w:t>
                  </w:r>
                  <w:r>
                    <w:rPr>
                      <w:rFonts w:cs="Arial"/>
                      <w:sz w:val="40"/>
                      <w:szCs w:val="36"/>
                    </w:rPr>
                    <w:t xml:space="preserve"> </w:t>
                  </w:r>
                </w:p>
                <w:p w:rsidR="00C75131" w:rsidRPr="00332394" w:rsidRDefault="00C75131" w:rsidP="00E130A3">
                  <w:pPr>
                    <w:rPr>
                      <w:rFonts w:cs="Arial"/>
                      <w:sz w:val="40"/>
                      <w:szCs w:val="36"/>
                    </w:rPr>
                  </w:pPr>
                </w:p>
                <w:p w:rsidR="00C75131" w:rsidRPr="00332394" w:rsidRDefault="00C75131" w:rsidP="00E130A3">
                  <w:pPr>
                    <w:rPr>
                      <w:rFonts w:cs="Arial"/>
                      <w:sz w:val="40"/>
                      <w:szCs w:val="36"/>
                    </w:rPr>
                  </w:pPr>
                  <w:r w:rsidRPr="00332394">
                    <w:rPr>
                      <w:rFonts w:cs="Arial"/>
                      <w:b/>
                      <w:sz w:val="40"/>
                      <w:szCs w:val="36"/>
                    </w:rPr>
                    <w:t>Teacher</w:t>
                  </w:r>
                  <w:r w:rsidRPr="00332394">
                    <w:rPr>
                      <w:rFonts w:cs="Arial"/>
                      <w:sz w:val="40"/>
                      <w:szCs w:val="36"/>
                    </w:rPr>
                    <w:t>: Mr Tarn</w:t>
                  </w:r>
                </w:p>
              </w:txbxContent>
            </v:textbox>
          </v:shape>
        </w:pict>
      </w:r>
    </w:p>
    <w:p w:rsidR="00CC2578" w:rsidRPr="00CC2578" w:rsidRDefault="00CC2578" w:rsidP="00CC2578"/>
    <w:p w:rsidR="00CC2578" w:rsidRPr="00CC2578" w:rsidRDefault="00CC2578" w:rsidP="00CC2578"/>
    <w:p w:rsidR="00CC2578" w:rsidRPr="00CC2578" w:rsidRDefault="00CC2578" w:rsidP="00CC2578"/>
    <w:p w:rsidR="00CC2578" w:rsidRPr="00CC2578" w:rsidRDefault="00CC2578" w:rsidP="00CC2578"/>
    <w:p w:rsidR="00CC2578" w:rsidRDefault="00CC2578" w:rsidP="00CC2578"/>
    <w:p w:rsidR="00CC2578" w:rsidRDefault="00CC2578" w:rsidP="00CC2578"/>
    <w:p w:rsidR="00EC703E" w:rsidRDefault="00EC703E" w:rsidP="00CC2578"/>
    <w:p w:rsidR="00EC703E" w:rsidRDefault="00A6768F" w:rsidP="00CC2578">
      <w:r>
        <w:rPr>
          <w:noProof/>
          <w:lang w:eastAsia="en-GB"/>
        </w:rPr>
        <w:pict>
          <v:shape id="_x0000_s1028" type="#_x0000_t202" style="position:absolute;margin-left:-33.75pt;margin-top:49.75pt;width:518.4pt;height:40.25pt;z-index:251694080;mso-position-horizontal-relative:text;mso-position-vertical-relative:text" fillcolor="#622423 [1605]" strokecolor="#f2f2f2 [3041]" strokeweight="3pt">
            <v:shadow on="t" type="perspective" color="#243f60 [1604]" opacity=".5" offset="1pt" offset2="-1pt"/>
            <v:textbox style="mso-next-textbox:#_x0000_s1028">
              <w:txbxContent>
                <w:p w:rsidR="00C75131" w:rsidRPr="00B22F5C" w:rsidRDefault="00C75131" w:rsidP="00665B13">
                  <w:pPr>
                    <w:jc w:val="center"/>
                    <w:rPr>
                      <w:bCs/>
                      <w:color w:val="FFC000"/>
                      <w:sz w:val="36"/>
                    </w:rPr>
                  </w:pPr>
                  <w:r w:rsidRPr="00B22F5C">
                    <w:rPr>
                      <w:b/>
                      <w:bCs/>
                      <w:color w:val="FFC000"/>
                      <w:sz w:val="36"/>
                    </w:rPr>
                    <w:t>B</w:t>
                  </w:r>
                  <w:r w:rsidRPr="00A15352">
                    <w:rPr>
                      <w:b/>
                      <w:bCs/>
                      <w:sz w:val="36"/>
                    </w:rPr>
                    <w:t>usiness,</w:t>
                  </w:r>
                  <w:r w:rsidRPr="00B22F5C">
                    <w:rPr>
                      <w:b/>
                      <w:bCs/>
                      <w:color w:val="D9D9D9" w:themeColor="background1" w:themeShade="D9"/>
                      <w:sz w:val="36"/>
                    </w:rPr>
                    <w:t xml:space="preserve"> </w:t>
                  </w:r>
                  <w:r w:rsidRPr="00B22F5C">
                    <w:rPr>
                      <w:b/>
                      <w:bCs/>
                      <w:color w:val="FFC000"/>
                      <w:sz w:val="36"/>
                    </w:rPr>
                    <w:t>I</w:t>
                  </w:r>
                  <w:r w:rsidRPr="00A15352">
                    <w:rPr>
                      <w:b/>
                      <w:bCs/>
                      <w:sz w:val="36"/>
                    </w:rPr>
                    <w:t>nformation</w:t>
                  </w:r>
                  <w:r w:rsidRPr="00B22F5C">
                    <w:rPr>
                      <w:b/>
                      <w:bCs/>
                      <w:color w:val="FFC000"/>
                      <w:sz w:val="36"/>
                    </w:rPr>
                    <w:t xml:space="preserve"> T</w:t>
                  </w:r>
                  <w:r w:rsidRPr="00A15352">
                    <w:rPr>
                      <w:b/>
                      <w:bCs/>
                      <w:sz w:val="36"/>
                    </w:rPr>
                    <w:t xml:space="preserve">echnology and </w:t>
                  </w:r>
                  <w:r w:rsidRPr="00B22F5C">
                    <w:rPr>
                      <w:b/>
                      <w:bCs/>
                      <w:color w:val="FFC000"/>
                      <w:sz w:val="36"/>
                    </w:rPr>
                    <w:t>E</w:t>
                  </w:r>
                  <w:r w:rsidRPr="00A15352">
                    <w:rPr>
                      <w:b/>
                      <w:bCs/>
                      <w:sz w:val="36"/>
                    </w:rPr>
                    <w:t>nterprise</w:t>
                  </w:r>
                </w:p>
                <w:p w:rsidR="00C75131" w:rsidRDefault="00C75131" w:rsidP="00665B13">
                  <w:pPr>
                    <w:jc w:val="center"/>
                  </w:pPr>
                </w:p>
              </w:txbxContent>
            </v:textbox>
          </v:shape>
        </w:pict>
      </w:r>
    </w:p>
    <w:p w:rsidR="00B479D0" w:rsidRDefault="00B479D0" w:rsidP="00EC703E"/>
    <w:p w:rsidR="00DF1229" w:rsidRDefault="00B479D0" w:rsidP="00EC703E">
      <w:r>
        <w:rPr>
          <w:noProof/>
          <w:lang w:eastAsia="en-GB"/>
        </w:rPr>
        <w:lastRenderedPageBreak/>
        <w:drawing>
          <wp:anchor distT="0" distB="0" distL="114300" distR="114300" simplePos="0" relativeHeight="251980800" behindDoc="0" locked="0" layoutInCell="1" allowOverlap="1">
            <wp:simplePos x="0" y="0"/>
            <wp:positionH relativeFrom="column">
              <wp:posOffset>-669719</wp:posOffset>
            </wp:positionH>
            <wp:positionV relativeFrom="paragraph">
              <wp:posOffset>-486888</wp:posOffset>
            </wp:positionV>
            <wp:extent cx="1797875" cy="855023"/>
            <wp:effectExtent l="19050" t="0" r="0" b="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2780" t="32945" r="56950" b="60495"/>
                    <a:stretch>
                      <a:fillRect/>
                    </a:stretch>
                  </pic:blipFill>
                  <pic:spPr bwMode="auto">
                    <a:xfrm>
                      <a:off x="0" y="0"/>
                      <a:ext cx="1797875" cy="855023"/>
                    </a:xfrm>
                    <a:prstGeom prst="rect">
                      <a:avLst/>
                    </a:prstGeom>
                    <a:noFill/>
                    <a:ln w="9525">
                      <a:noFill/>
                      <a:miter lim="800000"/>
                      <a:headEnd/>
                      <a:tailEnd/>
                    </a:ln>
                  </pic:spPr>
                </pic:pic>
              </a:graphicData>
            </a:graphic>
          </wp:anchor>
        </w:drawing>
      </w:r>
      <w:r w:rsidR="0080695C" w:rsidRPr="0080695C">
        <w:rPr>
          <w:noProof/>
          <w:lang w:eastAsia="en-GB"/>
        </w:rPr>
        <w:drawing>
          <wp:anchor distT="0" distB="0" distL="114300" distR="114300" simplePos="0" relativeHeight="251977728" behindDoc="0" locked="0" layoutInCell="1" allowOverlap="1">
            <wp:simplePos x="0" y="0"/>
            <wp:positionH relativeFrom="column">
              <wp:posOffset>5218710</wp:posOffset>
            </wp:positionH>
            <wp:positionV relativeFrom="paragraph">
              <wp:posOffset>128896</wp:posOffset>
            </wp:positionV>
            <wp:extent cx="1261185" cy="1118169"/>
            <wp:effectExtent l="266700" t="247650" r="472365" b="424881"/>
            <wp:wrapNone/>
            <wp:docPr id="30" name="Picture 1" descr="We're Number One - Market Share Pie Chart — Stock Photo #4434435"/>
            <wp:cNvGraphicFramePr/>
            <a:graphic xmlns:a="http://schemas.openxmlformats.org/drawingml/2006/main">
              <a:graphicData uri="http://schemas.openxmlformats.org/drawingml/2006/picture">
                <pic:pic xmlns:pic="http://schemas.openxmlformats.org/drawingml/2006/picture">
                  <pic:nvPicPr>
                    <pic:cNvPr id="2050" name="Picture 2" descr="We're Number One - Market Share Pie Chart — Stock Photo #4434435"/>
                    <pic:cNvPicPr>
                      <a:picLocks noChangeAspect="1" noChangeArrowheads="1"/>
                    </pic:cNvPicPr>
                  </pic:nvPicPr>
                  <pic:blipFill>
                    <a:blip r:embed="rId10" cstate="print"/>
                    <a:srcRect/>
                    <a:stretch>
                      <a:fillRect/>
                    </a:stretch>
                  </pic:blipFill>
                  <pic:spPr bwMode="auto">
                    <a:xfrm rot="340363">
                      <a:off x="0" y="0"/>
                      <a:ext cx="1261185" cy="1118169"/>
                    </a:xfrm>
                    <a:prstGeom prst="rect">
                      <a:avLst/>
                    </a:prstGeom>
                    <a:ln w="76200">
                      <a:solidFill>
                        <a:schemeClr val="accent2">
                          <a:lumMod val="50000"/>
                        </a:schemeClr>
                      </a:solidFill>
                    </a:ln>
                    <a:effectLst>
                      <a:outerShdw blurRad="292100" dist="139700" dir="2700000" algn="tl" rotWithShape="0">
                        <a:srgbClr val="333333">
                          <a:alpha val="65000"/>
                        </a:srgbClr>
                      </a:outerShdw>
                    </a:effectLst>
                  </pic:spPr>
                </pic:pic>
              </a:graphicData>
            </a:graphic>
          </wp:anchor>
        </w:drawing>
      </w:r>
      <w:r w:rsidR="00A6768F">
        <w:rPr>
          <w:noProof/>
          <w:lang w:eastAsia="en-GB"/>
        </w:rPr>
        <w:pict>
          <v:roundrect id="_x0000_s1061" style="position:absolute;margin-left:32.3pt;margin-top:-34.4pt;width:468.7pt;height:54.15pt;z-index:-251661315;mso-position-horizontal-relative:text;mso-position-vertical-relative:text" arcsize="10923f" fillcolor="#622423 [1605]" strokecolor="#f2f2f2 [3041]" strokeweight="3pt">
            <v:shadow on="t" type="perspective" color="#622423 [1605]" opacity=".5" offset="1pt" offset2="-1pt"/>
            <v:textbox style="mso-next-textbox:#_x0000_s1061">
              <w:txbxContent>
                <w:p w:rsidR="00C75131" w:rsidRPr="00475A11" w:rsidRDefault="00C75131" w:rsidP="004469F4">
                  <w:pPr>
                    <w:ind w:firstLine="720"/>
                    <w:jc w:val="center"/>
                    <w:rPr>
                      <w:rFonts w:ascii="Kristen ITC" w:hAnsi="Kristen ITC"/>
                      <w:b/>
                      <w:sz w:val="40"/>
                      <w:szCs w:val="40"/>
                    </w:rPr>
                  </w:pPr>
                  <w:r w:rsidRPr="00475A11">
                    <w:rPr>
                      <w:rFonts w:ascii="Kristen ITC" w:hAnsi="Kristen ITC"/>
                      <w:b/>
                      <w:sz w:val="40"/>
                      <w:szCs w:val="40"/>
                    </w:rPr>
                    <w:t>1.1 Introduction to D</w:t>
                  </w:r>
                  <w:r>
                    <w:rPr>
                      <w:rFonts w:ascii="Kristen ITC" w:hAnsi="Kristen ITC"/>
                      <w:b/>
                      <w:sz w:val="40"/>
                      <w:szCs w:val="40"/>
                    </w:rPr>
                    <w:t>ominant F</w:t>
                  </w:r>
                  <w:r w:rsidRPr="00475A11">
                    <w:rPr>
                      <w:rFonts w:ascii="Kristen ITC" w:hAnsi="Kristen ITC"/>
                      <w:b/>
                      <w:sz w:val="40"/>
                      <w:szCs w:val="40"/>
                    </w:rPr>
                    <w:t>irms</w:t>
                  </w:r>
                </w:p>
                <w:p w:rsidR="00C75131" w:rsidRPr="003A0969" w:rsidRDefault="00C75131" w:rsidP="00EC703E"/>
              </w:txbxContent>
            </v:textbox>
          </v:roundrect>
        </w:pict>
      </w:r>
    </w:p>
    <w:p w:rsidR="00EC703E" w:rsidRDefault="00EC703E" w:rsidP="00EC703E"/>
    <w:p w:rsidR="0080695C" w:rsidRDefault="0080695C" w:rsidP="00EC703E"/>
    <w:p w:rsidR="0080695C" w:rsidRPr="00B479D0" w:rsidRDefault="0080695C" w:rsidP="00EC703E">
      <w:pPr>
        <w:pStyle w:val="ListParagraph"/>
        <w:numPr>
          <w:ilvl w:val="0"/>
          <w:numId w:val="4"/>
        </w:numPr>
        <w:spacing w:after="200" w:line="276" w:lineRule="auto"/>
        <w:rPr>
          <w:rFonts w:asciiTheme="minorHAnsi" w:hAnsiTheme="minorHAnsi" w:cs="Arial"/>
        </w:rPr>
      </w:pPr>
      <w:r w:rsidRPr="00B479D0">
        <w:rPr>
          <w:rFonts w:asciiTheme="minorHAnsi" w:hAnsiTheme="minorHAnsi" w:cs="Arial"/>
        </w:rPr>
        <w:t>Correct the paragraph below by circling the appropriate words. (5)</w:t>
      </w:r>
    </w:p>
    <w:p w:rsidR="0080695C" w:rsidRPr="00B479D0" w:rsidRDefault="00A6768F" w:rsidP="0080695C">
      <w:pPr>
        <w:pStyle w:val="ListParagraph"/>
        <w:spacing w:after="200" w:line="276" w:lineRule="auto"/>
        <w:ind w:left="360"/>
        <w:rPr>
          <w:rFonts w:asciiTheme="minorHAnsi" w:hAnsiTheme="minorHAnsi" w:cs="Arial"/>
        </w:rPr>
      </w:pPr>
      <w:r>
        <w:rPr>
          <w:rFonts w:asciiTheme="minorHAnsi" w:hAnsiTheme="minorHAnsi" w:cs="Arial"/>
          <w:noProof/>
        </w:rPr>
        <w:pict>
          <v:rect id="_x0000_s1179" style="position:absolute;left:0;text-align:left;margin-left:-27.1pt;margin-top:7.85pt;width:517.05pt;height:100.95pt;z-index:251978752" filled="f"/>
        </w:pict>
      </w:r>
    </w:p>
    <w:p w:rsidR="0080695C" w:rsidRPr="00B479D0" w:rsidRDefault="0080695C" w:rsidP="0080695C">
      <w:pPr>
        <w:autoSpaceDE w:val="0"/>
        <w:autoSpaceDN w:val="0"/>
        <w:adjustRightInd w:val="0"/>
        <w:spacing w:after="0" w:line="360" w:lineRule="auto"/>
        <w:rPr>
          <w:rFonts w:cs="Arial"/>
          <w:sz w:val="24"/>
          <w:szCs w:val="24"/>
        </w:rPr>
      </w:pPr>
      <w:r w:rsidRPr="00B479D0">
        <w:rPr>
          <w:rFonts w:cs="Arial"/>
          <w:sz w:val="24"/>
          <w:szCs w:val="24"/>
        </w:rPr>
        <w:t>Dominant/weak firms are those which have a small/significant share of a particular market. They often produce a particular type of branded/homogenous good or service which has a high/low demand and, as result, they can/can’t control prices.</w:t>
      </w:r>
    </w:p>
    <w:p w:rsidR="0080695C" w:rsidRDefault="0080695C" w:rsidP="0080695C">
      <w:pPr>
        <w:autoSpaceDE w:val="0"/>
        <w:autoSpaceDN w:val="0"/>
        <w:adjustRightInd w:val="0"/>
        <w:spacing w:after="0" w:line="240" w:lineRule="auto"/>
        <w:rPr>
          <w:rFonts w:cs="Arial"/>
          <w:sz w:val="24"/>
          <w:szCs w:val="24"/>
        </w:rPr>
      </w:pPr>
    </w:p>
    <w:p w:rsidR="00B479D0" w:rsidRPr="00B479D0" w:rsidRDefault="00B479D0" w:rsidP="0080695C">
      <w:pPr>
        <w:autoSpaceDE w:val="0"/>
        <w:autoSpaceDN w:val="0"/>
        <w:adjustRightInd w:val="0"/>
        <w:spacing w:after="0" w:line="240" w:lineRule="auto"/>
        <w:rPr>
          <w:rFonts w:cs="Arial"/>
          <w:sz w:val="24"/>
          <w:szCs w:val="24"/>
        </w:rPr>
      </w:pPr>
    </w:p>
    <w:p w:rsidR="0080695C" w:rsidRPr="00B479D0" w:rsidRDefault="0080695C" w:rsidP="0080695C">
      <w:pPr>
        <w:pStyle w:val="ListParagraph"/>
        <w:numPr>
          <w:ilvl w:val="0"/>
          <w:numId w:val="4"/>
        </w:numPr>
        <w:rPr>
          <w:rFonts w:asciiTheme="minorHAnsi" w:hAnsiTheme="minorHAnsi" w:cs="Arial"/>
        </w:rPr>
      </w:pPr>
      <w:r w:rsidRPr="00B479D0">
        <w:rPr>
          <w:rFonts w:asciiTheme="minorHAnsi" w:hAnsiTheme="minorHAnsi" w:cs="Arial"/>
        </w:rPr>
        <w:t xml:space="preserve">Explain what is meant by the </w:t>
      </w:r>
      <w:r w:rsidR="0052332C">
        <w:rPr>
          <w:rFonts w:asciiTheme="minorHAnsi" w:hAnsiTheme="minorHAnsi" w:cs="Arial"/>
        </w:rPr>
        <w:t xml:space="preserve">economic </w:t>
      </w:r>
      <w:r w:rsidRPr="00B479D0">
        <w:rPr>
          <w:rFonts w:asciiTheme="minorHAnsi" w:hAnsiTheme="minorHAnsi" w:cs="Arial"/>
        </w:rPr>
        <w:t>concept</w:t>
      </w:r>
      <w:r w:rsidR="0052332C">
        <w:rPr>
          <w:rFonts w:asciiTheme="minorHAnsi" w:hAnsiTheme="minorHAnsi" w:cs="Arial"/>
        </w:rPr>
        <w:t xml:space="preserve"> of</w:t>
      </w:r>
      <w:r w:rsidRPr="00B479D0">
        <w:rPr>
          <w:rFonts w:asciiTheme="minorHAnsi" w:hAnsiTheme="minorHAnsi" w:cs="Arial"/>
        </w:rPr>
        <w:t xml:space="preserve"> ‘market share’ (1)</w:t>
      </w:r>
    </w:p>
    <w:p w:rsidR="0080695C" w:rsidRPr="00B479D0" w:rsidRDefault="0080695C" w:rsidP="0080695C">
      <w:pPr>
        <w:rPr>
          <w:rFonts w:cs="Arial"/>
          <w:sz w:val="24"/>
          <w:szCs w:val="24"/>
        </w:rPr>
      </w:pPr>
      <w:r w:rsidRPr="00B479D0">
        <w:rPr>
          <w:rFonts w:cs="Arial"/>
          <w:sz w:val="24"/>
          <w:szCs w:val="24"/>
        </w:rPr>
        <w:t>………………………………………………………………………………………………………………………………………………………………………………………………………………………………………………………………………………………………………………………………………………………………………………………………………………………………………………………………………………………………………………………………………………………………………………………………</w:t>
      </w:r>
    </w:p>
    <w:p w:rsidR="0080695C" w:rsidRPr="00B479D0" w:rsidRDefault="0080695C" w:rsidP="0080695C">
      <w:pPr>
        <w:pStyle w:val="ListParagraph"/>
        <w:numPr>
          <w:ilvl w:val="0"/>
          <w:numId w:val="4"/>
        </w:numPr>
        <w:spacing w:after="200" w:line="276" w:lineRule="auto"/>
        <w:rPr>
          <w:rFonts w:asciiTheme="minorHAnsi" w:hAnsiTheme="minorHAnsi" w:cs="Arial"/>
        </w:rPr>
      </w:pPr>
      <w:r w:rsidRPr="00B479D0">
        <w:rPr>
          <w:rFonts w:asciiTheme="minorHAnsi" w:hAnsiTheme="minorHAnsi" w:cs="Arial"/>
        </w:rPr>
        <w:t xml:space="preserve">What products and services are offered by firms in the following </w:t>
      </w:r>
      <w:r w:rsidR="00B479D0">
        <w:rPr>
          <w:rFonts w:asciiTheme="minorHAnsi" w:hAnsiTheme="minorHAnsi" w:cs="Arial"/>
        </w:rPr>
        <w:t xml:space="preserve">UK </w:t>
      </w:r>
      <w:r w:rsidRPr="00B479D0">
        <w:rPr>
          <w:rFonts w:asciiTheme="minorHAnsi" w:hAnsiTheme="minorHAnsi" w:cs="Arial"/>
        </w:rPr>
        <w:t>markets; give examples!</w:t>
      </w:r>
      <w:r w:rsidR="00B479D0" w:rsidRPr="00B479D0">
        <w:rPr>
          <w:rFonts w:asciiTheme="minorHAnsi" w:hAnsiTheme="minorHAnsi" w:cs="Arial"/>
        </w:rPr>
        <w:t xml:space="preserve"> (5)</w:t>
      </w:r>
    </w:p>
    <w:p w:rsidR="0080695C" w:rsidRPr="00B479D0" w:rsidRDefault="0080695C" w:rsidP="0080695C">
      <w:pPr>
        <w:pStyle w:val="ListParagraph"/>
        <w:spacing w:after="200" w:line="276" w:lineRule="auto"/>
        <w:ind w:left="360"/>
        <w:rPr>
          <w:rFonts w:asciiTheme="minorHAnsi" w:hAnsiTheme="minorHAnsi" w:cs="Arial"/>
        </w:rPr>
      </w:pPr>
    </w:p>
    <w:p w:rsidR="0080695C" w:rsidRPr="00B479D0" w:rsidRDefault="0080695C" w:rsidP="0080695C">
      <w:pPr>
        <w:rPr>
          <w:rFonts w:cs="Arial"/>
          <w:sz w:val="24"/>
          <w:szCs w:val="24"/>
        </w:rPr>
      </w:pPr>
      <w:r w:rsidRPr="00B479D0">
        <w:rPr>
          <w:rFonts w:cs="Arial"/>
          <w:sz w:val="24"/>
          <w:szCs w:val="24"/>
        </w:rPr>
        <w:t>Games console</w:t>
      </w:r>
      <w:r w:rsidR="00B479D0" w:rsidRPr="00B479D0">
        <w:rPr>
          <w:rFonts w:cs="Arial"/>
          <w:sz w:val="24"/>
          <w:szCs w:val="24"/>
        </w:rPr>
        <w:t xml:space="preserve"> market: ………………………………………………………………………………………………………</w:t>
      </w:r>
      <w:r w:rsidR="00B479D0" w:rsidRPr="00B479D0">
        <w:rPr>
          <w:rFonts w:cs="Arial"/>
          <w:sz w:val="24"/>
          <w:szCs w:val="24"/>
        </w:rPr>
        <w:br/>
        <w:t>………………………………………………………………………………………………………………………………………………………………………………………………………………………………………………………………………………………………</w:t>
      </w:r>
    </w:p>
    <w:p w:rsidR="0080695C" w:rsidRPr="00B479D0" w:rsidRDefault="00B479D0" w:rsidP="00B479D0">
      <w:pPr>
        <w:rPr>
          <w:rFonts w:cs="Arial"/>
          <w:sz w:val="24"/>
          <w:szCs w:val="24"/>
        </w:rPr>
      </w:pPr>
      <w:r w:rsidRPr="00B479D0">
        <w:rPr>
          <w:rFonts w:cs="Arial"/>
          <w:sz w:val="24"/>
          <w:szCs w:val="24"/>
        </w:rPr>
        <w:t>E</w:t>
      </w:r>
      <w:r w:rsidR="0080695C" w:rsidRPr="00B479D0">
        <w:rPr>
          <w:rFonts w:cs="Arial"/>
          <w:sz w:val="24"/>
          <w:szCs w:val="24"/>
        </w:rPr>
        <w:t>nergy p</w:t>
      </w:r>
      <w:r w:rsidRPr="00B479D0">
        <w:rPr>
          <w:rFonts w:cs="Arial"/>
          <w:sz w:val="24"/>
          <w:szCs w:val="24"/>
        </w:rPr>
        <w:t>roduction market: ………………………………………………………………………………………………………………</w:t>
      </w:r>
      <w:r>
        <w:rPr>
          <w:rFonts w:cs="Arial"/>
          <w:sz w:val="24"/>
          <w:szCs w:val="24"/>
        </w:rPr>
        <w:t>……………………………..</w:t>
      </w:r>
      <w:r w:rsidRPr="00B479D0">
        <w:rPr>
          <w:rFonts w:cs="Arial"/>
          <w:sz w:val="24"/>
          <w:szCs w:val="24"/>
        </w:rPr>
        <w:br/>
        <w:t>………………………………………………………………………………………………………………………………………………………………………………………………………………………………………</w:t>
      </w:r>
      <w:r>
        <w:rPr>
          <w:rFonts w:cs="Arial"/>
          <w:sz w:val="24"/>
          <w:szCs w:val="24"/>
        </w:rPr>
        <w:t>………………………………………………………</w:t>
      </w:r>
    </w:p>
    <w:p w:rsidR="00B479D0" w:rsidRPr="00B479D0" w:rsidRDefault="00B479D0" w:rsidP="00B479D0">
      <w:pPr>
        <w:rPr>
          <w:rFonts w:cs="Arial"/>
          <w:sz w:val="24"/>
          <w:szCs w:val="24"/>
        </w:rPr>
      </w:pPr>
      <w:r w:rsidRPr="00B479D0">
        <w:rPr>
          <w:rFonts w:cs="Arial"/>
          <w:sz w:val="24"/>
          <w:szCs w:val="24"/>
        </w:rPr>
        <w:t>B</w:t>
      </w:r>
      <w:r w:rsidR="0080695C" w:rsidRPr="00B479D0">
        <w:rPr>
          <w:rFonts w:cs="Arial"/>
          <w:sz w:val="24"/>
          <w:szCs w:val="24"/>
        </w:rPr>
        <w:t>roadcasting/television/telecommunications</w:t>
      </w:r>
      <w:r w:rsidRPr="00B479D0">
        <w:rPr>
          <w:rFonts w:cs="Arial"/>
          <w:sz w:val="24"/>
          <w:szCs w:val="24"/>
        </w:rPr>
        <w:t>: ………………………………………………………………………</w:t>
      </w:r>
      <w:r w:rsidRPr="00B479D0">
        <w:rPr>
          <w:rFonts w:cs="Arial"/>
          <w:sz w:val="24"/>
          <w:szCs w:val="24"/>
        </w:rPr>
        <w:br/>
        <w:t>………………………………………………………………………………………………………………………………………………………………………………………………………………………………………………………………………………………………</w:t>
      </w:r>
    </w:p>
    <w:p w:rsidR="00B479D0" w:rsidRPr="00B479D0" w:rsidRDefault="0080695C" w:rsidP="00B479D0">
      <w:pPr>
        <w:rPr>
          <w:rFonts w:cs="Arial"/>
          <w:sz w:val="24"/>
          <w:szCs w:val="24"/>
        </w:rPr>
      </w:pPr>
      <w:r w:rsidRPr="00B479D0">
        <w:rPr>
          <w:rFonts w:cs="Arial"/>
          <w:sz w:val="24"/>
          <w:szCs w:val="24"/>
        </w:rPr>
        <w:t>Supermarkets</w:t>
      </w:r>
      <w:r w:rsidR="00B479D0" w:rsidRPr="00B479D0">
        <w:rPr>
          <w:rFonts w:cs="Arial"/>
          <w:sz w:val="24"/>
          <w:szCs w:val="24"/>
        </w:rPr>
        <w:t>: ……………………………………………………………………………………………………………………..</w:t>
      </w:r>
      <w:r w:rsidR="00B479D0" w:rsidRPr="00B479D0">
        <w:rPr>
          <w:rFonts w:cs="Arial"/>
          <w:sz w:val="24"/>
          <w:szCs w:val="24"/>
        </w:rPr>
        <w:br/>
        <w:t>………………………………………………………………………………………………………………………………………………………………………………………………………………………………………</w:t>
      </w:r>
      <w:r w:rsidR="00B479D0">
        <w:rPr>
          <w:rFonts w:cs="Arial"/>
          <w:sz w:val="24"/>
          <w:szCs w:val="24"/>
        </w:rPr>
        <w:t>…………………………………………………</w:t>
      </w:r>
    </w:p>
    <w:p w:rsidR="00B479D0" w:rsidRPr="00B479D0" w:rsidRDefault="0080695C" w:rsidP="00B479D0">
      <w:pPr>
        <w:rPr>
          <w:rFonts w:cs="Arial"/>
          <w:sz w:val="24"/>
          <w:szCs w:val="24"/>
        </w:rPr>
      </w:pPr>
      <w:r w:rsidRPr="00B479D0">
        <w:rPr>
          <w:rFonts w:cs="Arial"/>
          <w:sz w:val="24"/>
          <w:szCs w:val="24"/>
        </w:rPr>
        <w:t>Transport</w:t>
      </w:r>
      <w:r w:rsidR="00B479D0" w:rsidRPr="00B479D0">
        <w:rPr>
          <w:rFonts w:cs="Arial"/>
          <w:sz w:val="24"/>
          <w:szCs w:val="24"/>
        </w:rPr>
        <w:t>: ……………………………………………………………………………………………………………………………</w:t>
      </w:r>
      <w:r w:rsidR="00B479D0" w:rsidRPr="00B479D0">
        <w:rPr>
          <w:rFonts w:cs="Arial"/>
          <w:sz w:val="24"/>
          <w:szCs w:val="24"/>
        </w:rPr>
        <w:br/>
        <w:t>………………………………………………………………………………………………………………………………………………………………………………………………………………………………………………………………………………………………</w:t>
      </w:r>
    </w:p>
    <w:p w:rsidR="000E6C0E" w:rsidRDefault="000E6C0E" w:rsidP="00EC703E">
      <w:pPr>
        <w:spacing w:after="0" w:line="240" w:lineRule="auto"/>
        <w:rPr>
          <w:rFonts w:cs="Arial"/>
          <w:sz w:val="24"/>
        </w:rPr>
      </w:pPr>
    </w:p>
    <w:p w:rsidR="000E6C0E" w:rsidRDefault="00B479D0" w:rsidP="00EC703E">
      <w:pPr>
        <w:spacing w:after="0" w:line="240" w:lineRule="auto"/>
        <w:rPr>
          <w:rFonts w:cs="Arial"/>
          <w:sz w:val="24"/>
        </w:rPr>
      </w:pPr>
      <w:r>
        <w:rPr>
          <w:noProof/>
          <w:lang w:eastAsia="en-GB"/>
        </w:rPr>
        <w:lastRenderedPageBreak/>
        <w:drawing>
          <wp:anchor distT="0" distB="0" distL="114300" distR="114300" simplePos="0" relativeHeight="251979776" behindDoc="0" locked="0" layoutInCell="1" allowOverlap="1">
            <wp:simplePos x="0" y="0"/>
            <wp:positionH relativeFrom="column">
              <wp:posOffset>4306043</wp:posOffset>
            </wp:positionH>
            <wp:positionV relativeFrom="paragraph">
              <wp:posOffset>-866715</wp:posOffset>
            </wp:positionV>
            <wp:extent cx="1619744" cy="997527"/>
            <wp:effectExtent l="19050" t="0" r="0" b="0"/>
            <wp:wrapNone/>
            <wp:docPr id="33" name="Picture 2" descr="https://encrypted-tbn0.gstatic.com/images?q=tbn:ANd9GcT9EleVPqOpMAtEq44tb5uPDuRLh3LyB3AMTV0HtRVuF66QZGqS"/>
            <wp:cNvGraphicFramePr/>
            <a:graphic xmlns:a="http://schemas.openxmlformats.org/drawingml/2006/main">
              <a:graphicData uri="http://schemas.openxmlformats.org/drawingml/2006/picture">
                <pic:pic xmlns:pic="http://schemas.openxmlformats.org/drawingml/2006/picture">
                  <pic:nvPicPr>
                    <pic:cNvPr id="11268" name="Picture 4" descr="https://encrypted-tbn0.gstatic.com/images?q=tbn:ANd9GcT9EleVPqOpMAtEq44tb5uPDuRLh3LyB3AMTV0HtRVuF66QZGqS"/>
                    <pic:cNvPicPr>
                      <a:picLocks noChangeAspect="1" noChangeArrowheads="1"/>
                    </pic:cNvPicPr>
                  </pic:nvPicPr>
                  <pic:blipFill>
                    <a:blip r:embed="rId11" cstate="print"/>
                    <a:srcRect/>
                    <a:stretch>
                      <a:fillRect/>
                    </a:stretch>
                  </pic:blipFill>
                  <pic:spPr bwMode="auto">
                    <a:xfrm>
                      <a:off x="0" y="0"/>
                      <a:ext cx="1619744" cy="997527"/>
                    </a:xfrm>
                    <a:prstGeom prst="rect">
                      <a:avLst/>
                    </a:prstGeom>
                    <a:ln>
                      <a:noFill/>
                    </a:ln>
                    <a:effectLst>
                      <a:softEdge rad="112500"/>
                    </a:effectLst>
                  </pic:spPr>
                </pic:pic>
              </a:graphicData>
            </a:graphic>
          </wp:anchor>
        </w:drawing>
      </w:r>
      <w:r w:rsidR="00A6768F" w:rsidRPr="00A6768F">
        <w:rPr>
          <w:noProof/>
          <w:lang w:eastAsia="en-GB"/>
        </w:rPr>
        <w:pict>
          <v:roundrect id="_x0000_s1062" style="position:absolute;margin-left:-26.25pt;margin-top:9.35pt;width:504.75pt;height:279.9pt;z-index:251700224;mso-position-horizontal-relative:text;mso-position-vertical-relative:text" arcsize="10923f">
            <v:textbox style="mso-next-textbox:#_x0000_s1062">
              <w:txbxContent>
                <w:p w:rsidR="00C75131" w:rsidRPr="00DF1229" w:rsidRDefault="00C75131" w:rsidP="00D0512F">
                  <w:pPr>
                    <w:rPr>
                      <w:rFonts w:ascii="Arial" w:hAnsi="Arial" w:cs="Arial"/>
                      <w:sz w:val="20"/>
                      <w:szCs w:val="24"/>
                    </w:rPr>
                  </w:pPr>
                  <w:r w:rsidRPr="00C037AF">
                    <w:rPr>
                      <w:sz w:val="24"/>
                      <w:szCs w:val="28"/>
                    </w:rPr>
                    <w:t xml:space="preserve">Choose one of the markets from </w:t>
                  </w:r>
                  <w:r w:rsidRPr="00C037AF">
                    <w:rPr>
                      <w:i/>
                      <w:sz w:val="24"/>
                      <w:szCs w:val="28"/>
                    </w:rPr>
                    <w:t>Question 3</w:t>
                  </w:r>
                  <w:r w:rsidRPr="00C037AF">
                    <w:rPr>
                      <w:sz w:val="24"/>
                      <w:szCs w:val="28"/>
                    </w:rPr>
                    <w:t xml:space="preserve"> and explain which firm(s) you think is/are dominant in that UK market – remember to justify your answer!</w:t>
                  </w:r>
                  <w:r>
                    <w:rPr>
                      <w:sz w:val="28"/>
                      <w:szCs w:val="28"/>
                    </w:rPr>
                    <w:br/>
                  </w:r>
                  <w:r w:rsidRPr="00DF1229">
                    <w:rPr>
                      <w:szCs w:val="28"/>
                    </w:rPr>
                    <w:t>……………………………………………………………………………………………………………………………………………………………………………………………………………………………………………………………………………………………………………………………………………………………………………………………………………………………………………………………………………………………………………………………………………………………………………………………………………………………………………………………………………………………………………………………………………………………………………………………………………………………………………………………………………………………………………………………………………………………………………………………………………………………………</w:t>
                  </w:r>
                  <w:r>
                    <w:rPr>
                      <w:szCs w:val="28"/>
                    </w:rPr>
                    <w:t>……………………………………………………………………………………………………………………….</w:t>
                  </w:r>
                  <w:r w:rsidRPr="00DF1229">
                    <w:rPr>
                      <w:szCs w:val="28"/>
                    </w:rPr>
                    <w:t>……………………………………………………………………………………………………………………………………………………………………………………………………………………………………………………………………………………………………………………………………………………………………………………………………………………………………………………………………………………………………………………………………………………………………………………………………………………………………………………………………………………………………………………………………………………………………………………………………………………………………………………………………………………………………………………………………………………………………………………………………………………………………</w:t>
                  </w:r>
                  <w:r>
                    <w:rPr>
                      <w:szCs w:val="28"/>
                    </w:rPr>
                    <w:t>………………………………………………………………………………………………………………………</w:t>
                  </w:r>
                </w:p>
              </w:txbxContent>
            </v:textbox>
          </v:roundrect>
        </w:pict>
      </w:r>
    </w:p>
    <w:p w:rsidR="00EC703E" w:rsidRPr="00E80752" w:rsidRDefault="00A6768F" w:rsidP="00EC703E">
      <w:pPr>
        <w:autoSpaceDE w:val="0"/>
        <w:autoSpaceDN w:val="0"/>
        <w:adjustRightInd w:val="0"/>
        <w:spacing w:after="0" w:line="240" w:lineRule="auto"/>
        <w:jc w:val="both"/>
        <w:rPr>
          <w:rFonts w:cs="Arial"/>
        </w:rPr>
      </w:pPr>
      <w:r w:rsidRPr="00A6768F">
        <w:rPr>
          <w:noProof/>
          <w:lang w:eastAsia="en-GB"/>
        </w:rPr>
        <w:pict>
          <v:roundrect id="_x0000_s1063" style="position:absolute;left:0;text-align:left;margin-left:-26.25pt;margin-top:-29.8pt;width:504.75pt;height:31.95pt;z-index:251701248;mso-position-horizontal-relative:text;mso-position-vertical-relative:text" arcsize="10923f" fillcolor="#622423 [1605]" strokecolor="#f2f2f2 [3041]" strokeweight="3pt">
            <v:shadow on="t" type="perspective" color="#243f60 [1604]" opacity=".5" offset="1pt" offset2="-1pt"/>
            <v:textbox style="mso-next-textbox:#_x0000_s1063">
              <w:txbxContent>
                <w:p w:rsidR="00C75131" w:rsidRPr="00A15352" w:rsidRDefault="00C75131" w:rsidP="00EC703E">
                  <w:pPr>
                    <w:ind w:firstLine="720"/>
                    <w:rPr>
                      <w:b/>
                      <w:sz w:val="32"/>
                      <w:szCs w:val="32"/>
                    </w:rPr>
                  </w:pPr>
                  <w:r w:rsidRPr="00A15352">
                    <w:rPr>
                      <w:b/>
                      <w:sz w:val="32"/>
                      <w:szCs w:val="32"/>
                    </w:rPr>
                    <w:t>Extension Activity</w:t>
                  </w:r>
                </w:p>
                <w:p w:rsidR="00C75131" w:rsidRDefault="00C75131" w:rsidP="00EC703E"/>
              </w:txbxContent>
            </v:textbox>
          </v:roundrect>
        </w:pict>
      </w:r>
    </w:p>
    <w:p w:rsidR="00EC703E" w:rsidRDefault="00EC703E" w:rsidP="00EC703E"/>
    <w:p w:rsidR="00EC703E" w:rsidRDefault="00EC703E" w:rsidP="00EC703E"/>
    <w:p w:rsidR="00EC703E" w:rsidRDefault="00EC703E" w:rsidP="00EC703E"/>
    <w:p w:rsidR="00EC703E" w:rsidRDefault="00EC703E" w:rsidP="00EC703E"/>
    <w:p w:rsidR="00EC703E" w:rsidRDefault="00EC703E" w:rsidP="00EC703E"/>
    <w:p w:rsidR="00EC703E" w:rsidRDefault="00EC703E" w:rsidP="00CC2578"/>
    <w:p w:rsidR="00EC703E" w:rsidRPr="00EC703E" w:rsidRDefault="00EC703E" w:rsidP="00EC703E"/>
    <w:p w:rsidR="00EC703E" w:rsidRPr="00EC703E" w:rsidRDefault="00EC703E" w:rsidP="00EC703E"/>
    <w:p w:rsidR="00EC703E" w:rsidRPr="00EC703E" w:rsidRDefault="00EC703E" w:rsidP="00EC703E"/>
    <w:p w:rsidR="00EC703E" w:rsidRPr="00EC703E" w:rsidRDefault="00EC703E" w:rsidP="00EC703E"/>
    <w:p w:rsidR="00EC703E" w:rsidRPr="00EC703E" w:rsidRDefault="00EC703E" w:rsidP="00EC703E"/>
    <w:p w:rsidR="00EC703E" w:rsidRPr="00EC703E" w:rsidRDefault="00A6768F" w:rsidP="00EC703E">
      <w:r>
        <w:rPr>
          <w:noProof/>
          <w:lang w:eastAsia="en-GB"/>
        </w:rPr>
        <w:pict>
          <v:roundrect id="_x0000_s1066" style="position:absolute;margin-left:-33.75pt;margin-top:1.15pt;width:518.4pt;height:35.3pt;z-index:251706368" arcsize="10923f" fillcolor="#622423 [1605]" strokecolor="#f2f2f2 [3041]" strokeweight="3pt">
            <v:shadow on="t" type="perspective" color="#243f60 [1604]" opacity=".5" offset="1pt" offset2="-1pt"/>
            <v:textbox style="mso-next-textbox:#_x0000_s1066">
              <w:txbxContent>
                <w:p w:rsidR="00C75131" w:rsidRPr="00A15352" w:rsidRDefault="00C75131" w:rsidP="00EC703E">
                  <w:pPr>
                    <w:ind w:firstLine="720"/>
                    <w:rPr>
                      <w:b/>
                      <w:sz w:val="32"/>
                      <w:szCs w:val="32"/>
                    </w:rPr>
                  </w:pPr>
                  <w:r>
                    <w:rPr>
                      <w:b/>
                      <w:sz w:val="32"/>
                      <w:szCs w:val="32"/>
                    </w:rPr>
                    <w:t>Teacher Feedback</w:t>
                  </w:r>
                </w:p>
                <w:p w:rsidR="00C75131" w:rsidRPr="00A15352" w:rsidRDefault="00C75131" w:rsidP="00EC703E">
                  <w:pPr>
                    <w:ind w:firstLine="720"/>
                    <w:rPr>
                      <w:b/>
                      <w:sz w:val="32"/>
                      <w:szCs w:val="32"/>
                    </w:rPr>
                  </w:pPr>
                </w:p>
                <w:p w:rsidR="00C75131" w:rsidRPr="00A15352" w:rsidRDefault="00C75131" w:rsidP="00EC703E"/>
              </w:txbxContent>
            </v:textbox>
          </v:roundrect>
        </w:pict>
      </w:r>
      <w:r>
        <w:rPr>
          <w:noProof/>
          <w:lang w:eastAsia="en-GB"/>
        </w:rPr>
        <w:pict>
          <v:roundrect id="_x0000_s1065" style="position:absolute;margin-left:-26.25pt;margin-top:7.85pt;width:504.75pt;height:158.8pt;z-index:251705344" arcsize="10923f">
            <v:textbox style="mso-next-textbox:#_x0000_s1065">
              <w:txbxContent>
                <w:p w:rsidR="00C75131" w:rsidRPr="0030102E" w:rsidRDefault="00C75131" w:rsidP="00EC703E">
                  <w:pPr>
                    <w:rPr>
                      <w:sz w:val="28"/>
                      <w:szCs w:val="28"/>
                    </w:rPr>
                  </w:pPr>
                </w:p>
                <w:p w:rsidR="00C75131" w:rsidRPr="00E80752" w:rsidRDefault="00C75131" w:rsidP="00EC703E">
                  <w:pPr>
                    <w:pStyle w:val="ListParagraph"/>
                  </w:pPr>
                </w:p>
                <w:p w:rsidR="00C75131" w:rsidRPr="00E80752" w:rsidRDefault="00C75131" w:rsidP="00EC703E">
                  <w:pPr>
                    <w:pStyle w:val="ListParagraph"/>
                    <w:numPr>
                      <w:ilvl w:val="0"/>
                      <w:numId w:val="3"/>
                    </w:numPr>
                    <w:spacing w:after="200" w:line="276" w:lineRule="auto"/>
                  </w:pPr>
                  <w:r w:rsidRPr="00E80752">
                    <w:t>..........................................................................................................................</w:t>
                  </w:r>
                  <w:r>
                    <w:t>...................</w:t>
                  </w:r>
                </w:p>
                <w:p w:rsidR="00C75131" w:rsidRPr="00E80752" w:rsidRDefault="00C75131" w:rsidP="00EC703E">
                  <w:pPr>
                    <w:pStyle w:val="ListParagraph"/>
                  </w:pPr>
                  <w:r w:rsidRPr="00E80752">
                    <w:t>...............................................................................................................</w:t>
                  </w:r>
                  <w:r>
                    <w:t>..............................</w:t>
                  </w:r>
                </w:p>
                <w:p w:rsidR="00C75131" w:rsidRPr="00E80752" w:rsidRDefault="00C75131" w:rsidP="00EC703E">
                  <w:pPr>
                    <w:pStyle w:val="ListParagraph"/>
                  </w:pPr>
                </w:p>
                <w:p w:rsidR="00C75131" w:rsidRPr="00E80752" w:rsidRDefault="00C75131" w:rsidP="00EC703E">
                  <w:pPr>
                    <w:pStyle w:val="ListParagraph"/>
                    <w:numPr>
                      <w:ilvl w:val="0"/>
                      <w:numId w:val="3"/>
                    </w:numPr>
                    <w:spacing w:after="200" w:line="276" w:lineRule="auto"/>
                  </w:pPr>
                  <w:r w:rsidRPr="00E80752">
                    <w:t>..........................................................................................................................</w:t>
                  </w:r>
                  <w:r>
                    <w:t>..................</w:t>
                  </w:r>
                </w:p>
                <w:p w:rsidR="00C75131" w:rsidRPr="00E80752" w:rsidRDefault="00C75131" w:rsidP="00EC703E">
                  <w:pPr>
                    <w:pStyle w:val="ListParagraph"/>
                  </w:pPr>
                  <w:r w:rsidRPr="00E80752">
                    <w:t>.........................................................................................................................</w:t>
                  </w:r>
                  <w:r>
                    <w:t>...................</w:t>
                  </w:r>
                </w:p>
                <w:p w:rsidR="00C75131" w:rsidRPr="00E80752" w:rsidRDefault="00C75131" w:rsidP="00EC703E">
                  <w:pPr>
                    <w:pStyle w:val="ListParagraph"/>
                  </w:pPr>
                </w:p>
                <w:p w:rsidR="00C75131" w:rsidRPr="00AF3869" w:rsidRDefault="00C75131" w:rsidP="00AF3869">
                  <w:pPr>
                    <w:rPr>
                      <w:sz w:val="28"/>
                      <w:szCs w:val="28"/>
                    </w:rPr>
                  </w:pPr>
                </w:p>
                <w:p w:rsidR="00C75131" w:rsidRPr="0030102E" w:rsidRDefault="00C75131" w:rsidP="00EC703E">
                  <w:pPr>
                    <w:pStyle w:val="ListParagraph"/>
                  </w:pPr>
                </w:p>
                <w:p w:rsidR="00C75131" w:rsidRPr="0030102E" w:rsidRDefault="00C75131" w:rsidP="00EC703E">
                  <w:pPr>
                    <w:rPr>
                      <w:sz w:val="28"/>
                      <w:szCs w:val="28"/>
                    </w:rPr>
                  </w:pPr>
                </w:p>
                <w:p w:rsidR="00C75131" w:rsidRDefault="00C75131" w:rsidP="00EC703E"/>
              </w:txbxContent>
            </v:textbox>
          </v:roundrect>
        </w:pict>
      </w:r>
    </w:p>
    <w:p w:rsidR="00EC703E" w:rsidRPr="00EC703E" w:rsidRDefault="00EC703E" w:rsidP="00EC703E"/>
    <w:p w:rsidR="00EC703E" w:rsidRPr="00EC703E" w:rsidRDefault="00EC703E" w:rsidP="00EC703E"/>
    <w:p w:rsidR="00EC703E" w:rsidRPr="00EC703E" w:rsidRDefault="00EC703E" w:rsidP="00EC703E"/>
    <w:p w:rsidR="00EC703E" w:rsidRPr="00EC703E" w:rsidRDefault="00EC703E" w:rsidP="00EC703E"/>
    <w:p w:rsidR="00EC703E" w:rsidRPr="00EC703E" w:rsidRDefault="00A6768F" w:rsidP="00EC703E">
      <w:r>
        <w:rPr>
          <w:noProof/>
          <w:lang w:eastAsia="en-GB"/>
        </w:rPr>
        <w:pict>
          <v:roundrect id="_x0000_s1067" style="position:absolute;margin-left:309.75pt;margin-top:11.5pt;width:168.75pt;height:85.95pt;z-index:251832320" arcsize="10923f" fillcolor="#622423 [1605]" strokecolor="#f2f2f2 [3041]" strokeweight="3pt">
            <v:shadow on="t" type="perspective" color="#243f60 [1604]" opacity=".5" offset="1pt" offset2="-1pt"/>
            <v:textbox style="mso-next-textbox:#_x0000_s1067">
              <w:txbxContent>
                <w:p w:rsidR="00C75131" w:rsidRPr="00AF3869" w:rsidRDefault="00C75131" w:rsidP="00EC703E">
                  <w:pPr>
                    <w:jc w:val="center"/>
                    <w:rPr>
                      <w:b/>
                      <w:sz w:val="40"/>
                      <w:szCs w:val="40"/>
                    </w:rPr>
                  </w:pPr>
                  <w:r w:rsidRPr="00AF3869">
                    <w:rPr>
                      <w:b/>
                      <w:sz w:val="40"/>
                      <w:szCs w:val="40"/>
                    </w:rPr>
                    <w:t>TOTAL MARKS</w:t>
                  </w:r>
                </w:p>
                <w:p w:rsidR="00C75131" w:rsidRPr="00475A11" w:rsidRDefault="00C75131" w:rsidP="00EC703E">
                  <w:pPr>
                    <w:jc w:val="center"/>
                    <w:rPr>
                      <w:b/>
                      <w:color w:val="000000" w:themeColor="text1"/>
                      <w:sz w:val="40"/>
                      <w:szCs w:val="40"/>
                    </w:rPr>
                  </w:pPr>
                  <w:r w:rsidRPr="00475A11">
                    <w:rPr>
                      <w:b/>
                      <w:color w:val="000000" w:themeColor="text1"/>
                      <w:sz w:val="40"/>
                      <w:szCs w:val="40"/>
                      <w:highlight w:val="yellow"/>
                    </w:rPr>
                    <w:t>..... / 11</w:t>
                  </w:r>
                </w:p>
              </w:txbxContent>
            </v:textbox>
          </v:roundrect>
        </w:pict>
      </w:r>
    </w:p>
    <w:p w:rsidR="00EC703E" w:rsidRPr="00EC703E" w:rsidRDefault="00EC703E" w:rsidP="00EC703E"/>
    <w:p w:rsidR="00EC703E" w:rsidRPr="00EC703E" w:rsidRDefault="00A6768F" w:rsidP="00EC703E">
      <w:r>
        <w:rPr>
          <w:noProof/>
          <w:lang w:eastAsia="en-GB"/>
        </w:rPr>
        <w:pict>
          <v:roundrect id="_x0000_s1077" style="position:absolute;margin-left:-33.75pt;margin-top:18.65pt;width:336.8pt;height:35.3pt;z-index:251831296" arcsize="10923f" fillcolor="#622423 [1605]" strokecolor="#f2f2f2 [3041]" strokeweight="3pt">
            <v:shadow on="t" type="perspective" color="#243f60 [1604]" opacity=".5" offset="1pt" offset2="-1pt"/>
            <v:textbox style="mso-next-textbox:#_x0000_s1077">
              <w:txbxContent>
                <w:p w:rsidR="00C75131" w:rsidRPr="00A15352" w:rsidRDefault="00C75131" w:rsidP="00AF3869">
                  <w:pPr>
                    <w:ind w:firstLine="720"/>
                    <w:rPr>
                      <w:b/>
                      <w:sz w:val="32"/>
                      <w:szCs w:val="32"/>
                    </w:rPr>
                  </w:pPr>
                  <w:r>
                    <w:rPr>
                      <w:b/>
                      <w:sz w:val="32"/>
                      <w:szCs w:val="32"/>
                    </w:rPr>
                    <w:t>Student feedback</w:t>
                  </w:r>
                </w:p>
                <w:p w:rsidR="00C75131" w:rsidRPr="00A15352" w:rsidRDefault="00C75131" w:rsidP="00AF3869"/>
              </w:txbxContent>
            </v:textbox>
          </v:roundrect>
        </w:pict>
      </w:r>
    </w:p>
    <w:p w:rsidR="00EC703E" w:rsidRPr="00EC703E" w:rsidRDefault="00A6768F" w:rsidP="00EC703E">
      <w:r>
        <w:rPr>
          <w:noProof/>
          <w:lang w:eastAsia="en-GB"/>
        </w:rPr>
        <w:pict>
          <v:roundrect id="_x0000_s1076" style="position:absolute;margin-left:-25.35pt;margin-top:6.15pt;width:504.75pt;height:179.95pt;z-index:251830272" arcsize="10923f">
            <v:textbox style="mso-next-textbox:#_x0000_s1076">
              <w:txbxContent>
                <w:p w:rsidR="00C75131" w:rsidRPr="0030102E" w:rsidRDefault="00C75131" w:rsidP="00AF3869">
                  <w:pPr>
                    <w:rPr>
                      <w:sz w:val="28"/>
                      <w:szCs w:val="28"/>
                    </w:rPr>
                  </w:pPr>
                </w:p>
                <w:p w:rsidR="00C75131" w:rsidRPr="00E80752" w:rsidRDefault="00C75131" w:rsidP="00AF3869">
                  <w:pPr>
                    <w:pStyle w:val="ListParagraph"/>
                  </w:pPr>
                </w:p>
                <w:p w:rsidR="00C75131" w:rsidRPr="00E80752" w:rsidRDefault="00C75131" w:rsidP="00AF3869">
                  <w:pPr>
                    <w:pStyle w:val="ListParagraph"/>
                    <w:spacing w:after="200" w:line="276" w:lineRule="auto"/>
                  </w:pPr>
                  <w:r w:rsidRPr="00E80752">
                    <w:t>..........................................................................................................................</w:t>
                  </w:r>
                  <w:r>
                    <w:t>...................</w:t>
                  </w:r>
                </w:p>
                <w:p w:rsidR="00C75131" w:rsidRDefault="00C75131" w:rsidP="00AF3869">
                  <w:pPr>
                    <w:pStyle w:val="ListParagraph"/>
                  </w:pPr>
                  <w:r w:rsidRPr="00E80752">
                    <w:t>...............................................................................................................</w:t>
                  </w:r>
                  <w:r>
                    <w:t>..............................</w:t>
                  </w:r>
                </w:p>
                <w:p w:rsidR="00C75131" w:rsidRPr="00E80752" w:rsidRDefault="00C75131" w:rsidP="00AF3869">
                  <w:pPr>
                    <w:pStyle w:val="ListParagraph"/>
                  </w:pPr>
                  <w:r>
                    <w:t>……………………………………………………………………………………………...</w:t>
                  </w:r>
                </w:p>
                <w:p w:rsidR="00C75131" w:rsidRPr="00E80752" w:rsidRDefault="00C75131" w:rsidP="00AF3869">
                  <w:pPr>
                    <w:pStyle w:val="ListParagraph"/>
                  </w:pPr>
                </w:p>
                <w:p w:rsidR="00C75131" w:rsidRPr="00E80752" w:rsidRDefault="00C75131" w:rsidP="00AF3869">
                  <w:pPr>
                    <w:pStyle w:val="ListParagraph"/>
                    <w:spacing w:after="200" w:line="276" w:lineRule="auto"/>
                  </w:pPr>
                  <w:r w:rsidRPr="00E80752">
                    <w:t>..........................................................................................................................</w:t>
                  </w:r>
                  <w:r>
                    <w:t>..................</w:t>
                  </w:r>
                </w:p>
                <w:p w:rsidR="00C75131" w:rsidRPr="00E80752" w:rsidRDefault="00C75131" w:rsidP="00AF3869">
                  <w:pPr>
                    <w:pStyle w:val="ListParagraph"/>
                  </w:pPr>
                  <w:r w:rsidRPr="00E80752">
                    <w:t>.........................................................................................................................</w:t>
                  </w:r>
                  <w:r>
                    <w:t>...................</w:t>
                  </w:r>
                  <w:r>
                    <w:br/>
                    <w:t>………………………………………………………………………………………………</w:t>
                  </w:r>
                </w:p>
                <w:p w:rsidR="00C75131" w:rsidRPr="00E80752" w:rsidRDefault="00C75131" w:rsidP="00AF3869">
                  <w:pPr>
                    <w:pStyle w:val="ListParagraph"/>
                  </w:pPr>
                </w:p>
                <w:p w:rsidR="00C75131" w:rsidRPr="00AF3869" w:rsidRDefault="00C75131" w:rsidP="00AF3869">
                  <w:pPr>
                    <w:rPr>
                      <w:sz w:val="28"/>
                      <w:szCs w:val="28"/>
                    </w:rPr>
                  </w:pPr>
                </w:p>
                <w:p w:rsidR="00C75131" w:rsidRPr="0030102E" w:rsidRDefault="00C75131" w:rsidP="00AF3869">
                  <w:pPr>
                    <w:pStyle w:val="ListParagraph"/>
                  </w:pPr>
                </w:p>
                <w:p w:rsidR="00C75131" w:rsidRPr="0030102E" w:rsidRDefault="00C75131" w:rsidP="00AF3869">
                  <w:pPr>
                    <w:rPr>
                      <w:sz w:val="28"/>
                      <w:szCs w:val="28"/>
                    </w:rPr>
                  </w:pPr>
                </w:p>
                <w:p w:rsidR="00C75131" w:rsidRDefault="00C75131" w:rsidP="00AF3869"/>
              </w:txbxContent>
            </v:textbox>
          </v:roundrect>
        </w:pict>
      </w:r>
    </w:p>
    <w:p w:rsidR="00EC703E" w:rsidRPr="00EC703E" w:rsidRDefault="00EC703E" w:rsidP="00EC703E"/>
    <w:p w:rsidR="00EC703E" w:rsidRPr="00EC703E" w:rsidRDefault="00A6768F" w:rsidP="00EC703E">
      <w:r>
        <w:rPr>
          <w:noProof/>
        </w:rPr>
        <w:pict>
          <v:shape id="_x0000_s1078" type="#_x0000_t136" style="position:absolute;margin-left:-8.6pt;margin-top:10.05pt;width:62.35pt;height:16.15pt;rotation:-1697158fd;z-index:251834368;mso-position-horizontal-relative:text;mso-position-vertical-relative:text;mso-width-relative:page;mso-height-relative:page" fillcolor="black [3213]">
            <v:shadow color="#868686"/>
            <v:textpath style="font-family:&quot;Arial Black&quot;;v-text-kern:t" trim="t" fitpath="t" string="WWW"/>
          </v:shape>
        </w:pict>
      </w:r>
    </w:p>
    <w:p w:rsidR="00EC703E" w:rsidRPr="00EC703E" w:rsidRDefault="00EC703E" w:rsidP="00EC703E"/>
    <w:p w:rsidR="00EC703E" w:rsidRPr="00EC703E" w:rsidRDefault="00A6768F" w:rsidP="00EC703E">
      <w:r>
        <w:rPr>
          <w:noProof/>
          <w:lang w:eastAsia="en-GB"/>
        </w:rPr>
        <w:pict>
          <v:shape id="_x0000_s1079" type="#_x0000_t136" style="position:absolute;margin-left:-14.85pt;margin-top:20.55pt;width:62.35pt;height:16.15pt;rotation:-1697158fd;z-index:251835392;mso-position-horizontal-relative:text;mso-position-vertical-relative:text;mso-width-relative:page;mso-height-relative:page" fillcolor="black [3213]">
            <v:shadow color="#868686"/>
            <v:textpath style="font-family:&quot;Arial Black&quot;;v-text-kern:t" trim="t" fitpath="t" string="EBI"/>
          </v:shape>
        </w:pict>
      </w:r>
    </w:p>
    <w:p w:rsidR="00EC703E" w:rsidRPr="00EC703E" w:rsidRDefault="00EC703E" w:rsidP="00EC703E"/>
    <w:p w:rsidR="008E35F6" w:rsidRPr="00EC703E" w:rsidRDefault="008E35F6" w:rsidP="0052332C"/>
    <w:p w:rsidR="008E35F6" w:rsidRDefault="008E35F6" w:rsidP="003A0969"/>
    <w:p w:rsidR="00206E92" w:rsidRDefault="00533F22" w:rsidP="00206E92">
      <w:r>
        <w:rPr>
          <w:noProof/>
          <w:lang w:eastAsia="en-GB"/>
        </w:rPr>
        <w:lastRenderedPageBreak/>
        <w:drawing>
          <wp:anchor distT="0" distB="0" distL="114300" distR="114300" simplePos="0" relativeHeight="251993088" behindDoc="0" locked="0" layoutInCell="1" allowOverlap="1">
            <wp:simplePos x="0" y="0"/>
            <wp:positionH relativeFrom="column">
              <wp:posOffset>4657090</wp:posOffset>
            </wp:positionH>
            <wp:positionV relativeFrom="paragraph">
              <wp:posOffset>-339725</wp:posOffset>
            </wp:positionV>
            <wp:extent cx="1220470" cy="972820"/>
            <wp:effectExtent l="266700" t="247650" r="455930" b="436880"/>
            <wp:wrapNone/>
            <wp:docPr id="3" name="Picture 1" descr="We're Number One - Market Share Pie Chart — Stock Photo #4434435"/>
            <wp:cNvGraphicFramePr/>
            <a:graphic xmlns:a="http://schemas.openxmlformats.org/drawingml/2006/main">
              <a:graphicData uri="http://schemas.openxmlformats.org/drawingml/2006/picture">
                <pic:pic xmlns:pic="http://schemas.openxmlformats.org/drawingml/2006/picture">
                  <pic:nvPicPr>
                    <pic:cNvPr id="2050" name="Picture 2" descr="We're Number One - Market Share Pie Chart — Stock Photo #4434435"/>
                    <pic:cNvPicPr>
                      <a:picLocks noChangeAspect="1" noChangeArrowheads="1"/>
                    </pic:cNvPicPr>
                  </pic:nvPicPr>
                  <pic:blipFill>
                    <a:blip r:embed="rId10" cstate="print"/>
                    <a:srcRect/>
                    <a:stretch>
                      <a:fillRect/>
                    </a:stretch>
                  </pic:blipFill>
                  <pic:spPr bwMode="auto">
                    <a:xfrm rot="340363">
                      <a:off x="0" y="0"/>
                      <a:ext cx="1220470" cy="972820"/>
                    </a:xfrm>
                    <a:prstGeom prst="rect">
                      <a:avLst/>
                    </a:prstGeom>
                    <a:ln w="76200">
                      <a:solidFill>
                        <a:schemeClr val="accent2">
                          <a:lumMod val="50000"/>
                        </a:schemeClr>
                      </a:solidFill>
                    </a:ln>
                    <a:effectLst>
                      <a:outerShdw blurRad="292100" dist="139700" dir="2700000" algn="tl" rotWithShape="0">
                        <a:srgbClr val="333333">
                          <a:alpha val="65000"/>
                        </a:srgbClr>
                      </a:outerShdw>
                    </a:effectLst>
                  </pic:spPr>
                </pic:pic>
              </a:graphicData>
            </a:graphic>
          </wp:anchor>
        </w:drawing>
      </w:r>
      <w:r w:rsidR="00A6768F">
        <w:rPr>
          <w:noProof/>
          <w:lang w:eastAsia="en-GB"/>
        </w:rPr>
        <w:pict>
          <v:roundrect id="_x0000_s1191" style="position:absolute;margin-left:53.55pt;margin-top:-20.65pt;width:468.7pt;height:82.85pt;z-index:-251333632;mso-position-horizontal-relative:text;mso-position-vertical-relative:text" arcsize="10923f" fillcolor="#622423 [1605]" strokecolor="#f2f2f2 [3041]" strokeweight="3pt">
            <v:shadow on="t" type="perspective" color="#622423 [1605]" opacity=".5" offset="1pt" offset2="-1pt"/>
            <v:textbox style="mso-next-textbox:#_x0000_s1191">
              <w:txbxContent>
                <w:p w:rsidR="00C75131" w:rsidRPr="00206E92" w:rsidRDefault="00C75131" w:rsidP="00533F22">
                  <w:pPr>
                    <w:ind w:left="720"/>
                    <w:rPr>
                      <w:sz w:val="18"/>
                    </w:rPr>
                  </w:pPr>
                  <w:r w:rsidRPr="00206E92">
                    <w:rPr>
                      <w:rFonts w:ascii="Kristen ITC" w:hAnsi="Kristen ITC"/>
                      <w:b/>
                      <w:sz w:val="40"/>
                      <w:szCs w:val="48"/>
                    </w:rPr>
                    <w:t>1.2 Reasons for Market</w:t>
                  </w:r>
                  <w:r>
                    <w:rPr>
                      <w:rFonts w:ascii="Kristen ITC" w:hAnsi="Kristen ITC"/>
                      <w:b/>
                      <w:sz w:val="40"/>
                      <w:szCs w:val="48"/>
                    </w:rPr>
                    <w:br/>
                  </w:r>
                  <w:r w:rsidRPr="00206E92">
                    <w:rPr>
                      <w:rFonts w:ascii="Kristen ITC" w:hAnsi="Kristen ITC"/>
                      <w:b/>
                      <w:sz w:val="40"/>
                      <w:szCs w:val="48"/>
                    </w:rPr>
                    <w:t>Dominance</w:t>
                  </w:r>
                </w:p>
              </w:txbxContent>
            </v:textbox>
          </v:roundrect>
        </w:pict>
      </w:r>
    </w:p>
    <w:p w:rsidR="00206E92" w:rsidRDefault="00206E92" w:rsidP="00206E92">
      <w:r>
        <w:rPr>
          <w:noProof/>
          <w:lang w:eastAsia="en-GB"/>
        </w:rPr>
        <w:drawing>
          <wp:anchor distT="0" distB="0" distL="114300" distR="114300" simplePos="0" relativeHeight="251996160" behindDoc="0" locked="0" layoutInCell="1" allowOverlap="1">
            <wp:simplePos x="0" y="0"/>
            <wp:positionH relativeFrom="column">
              <wp:posOffset>-669719</wp:posOffset>
            </wp:positionH>
            <wp:positionV relativeFrom="paragraph">
              <wp:posOffset>-486888</wp:posOffset>
            </wp:positionV>
            <wp:extent cx="1797875" cy="85502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2780" t="32945" r="56950" b="60495"/>
                    <a:stretch>
                      <a:fillRect/>
                    </a:stretch>
                  </pic:blipFill>
                  <pic:spPr bwMode="auto">
                    <a:xfrm>
                      <a:off x="0" y="0"/>
                      <a:ext cx="1797875" cy="855023"/>
                    </a:xfrm>
                    <a:prstGeom prst="rect">
                      <a:avLst/>
                    </a:prstGeom>
                    <a:noFill/>
                    <a:ln w="9525">
                      <a:noFill/>
                      <a:miter lim="800000"/>
                      <a:headEnd/>
                      <a:tailEnd/>
                    </a:ln>
                  </pic:spPr>
                </pic:pic>
              </a:graphicData>
            </a:graphic>
          </wp:anchor>
        </w:drawing>
      </w:r>
    </w:p>
    <w:p w:rsidR="00206E92" w:rsidRDefault="00206E92" w:rsidP="00206E92"/>
    <w:p w:rsidR="00533F22" w:rsidRDefault="00206E92" w:rsidP="00533F22">
      <w:pPr>
        <w:pStyle w:val="ListParagraph"/>
        <w:numPr>
          <w:ilvl w:val="0"/>
          <w:numId w:val="26"/>
        </w:numPr>
        <w:spacing w:after="200" w:line="276" w:lineRule="auto"/>
        <w:rPr>
          <w:rFonts w:asciiTheme="minorHAnsi" w:hAnsiTheme="minorHAnsi" w:cs="Arial"/>
        </w:rPr>
      </w:pPr>
      <w:r w:rsidRPr="00206E92">
        <w:rPr>
          <w:rFonts w:asciiTheme="minorHAnsi" w:hAnsiTheme="minorHAnsi" w:cs="Arial"/>
        </w:rPr>
        <w:t xml:space="preserve">A firm or firms might dominate a market </w:t>
      </w:r>
      <w:r>
        <w:rPr>
          <w:rFonts w:asciiTheme="minorHAnsi" w:hAnsiTheme="minorHAnsi" w:cs="Arial"/>
        </w:rPr>
        <w:t>for a number of reasons</w:t>
      </w:r>
      <w:r w:rsidR="00533F22">
        <w:rPr>
          <w:rFonts w:asciiTheme="minorHAnsi" w:hAnsiTheme="minorHAnsi" w:cs="Arial"/>
        </w:rPr>
        <w:t xml:space="preserve"> such as;</w:t>
      </w:r>
    </w:p>
    <w:p w:rsidR="00533F22" w:rsidRPr="00533F22" w:rsidRDefault="00533F22" w:rsidP="00533F22">
      <w:pPr>
        <w:pStyle w:val="ListParagraph"/>
        <w:spacing w:after="200" w:line="276" w:lineRule="auto"/>
        <w:ind w:left="360"/>
        <w:rPr>
          <w:rFonts w:asciiTheme="minorHAnsi" w:hAnsiTheme="minorHAnsi" w:cs="Arial"/>
        </w:rPr>
      </w:pPr>
      <w:r>
        <w:rPr>
          <w:rFonts w:asciiTheme="minorHAnsi" w:hAnsiTheme="minorHAnsi" w:cs="Arial"/>
        </w:rPr>
        <w:t>patent ownership, pricing policies</w:t>
      </w:r>
      <w:r w:rsidR="004F1DCE">
        <w:rPr>
          <w:rFonts w:asciiTheme="minorHAnsi" w:hAnsiTheme="minorHAnsi" w:cs="Arial"/>
        </w:rPr>
        <w:t>/strategies</w:t>
      </w:r>
      <w:r>
        <w:rPr>
          <w:rFonts w:asciiTheme="minorHAnsi" w:hAnsiTheme="minorHAnsi" w:cs="Arial"/>
        </w:rPr>
        <w:t xml:space="preserve"> (e.g. predatory pricing), cost advantages which come from economies of scale, strong branding/advertising</w:t>
      </w:r>
      <w:r w:rsidR="004F1DCE">
        <w:rPr>
          <w:rFonts w:asciiTheme="minorHAnsi" w:hAnsiTheme="minorHAnsi" w:cs="Arial"/>
        </w:rPr>
        <w:t>/customer loyalty,</w:t>
      </w:r>
      <w:r>
        <w:rPr>
          <w:rFonts w:asciiTheme="minorHAnsi" w:hAnsiTheme="minorHAnsi" w:cs="Arial"/>
        </w:rPr>
        <w:t xml:space="preserve"> first-mover advantage, high sunk/set-up costs, high research and development costs, geographical advantage (e.g. exclusive access to </w:t>
      </w:r>
      <w:r w:rsidR="00C037AF">
        <w:rPr>
          <w:rFonts w:asciiTheme="minorHAnsi" w:hAnsiTheme="minorHAnsi" w:cs="Arial"/>
        </w:rPr>
        <w:t xml:space="preserve">key </w:t>
      </w:r>
      <w:r>
        <w:rPr>
          <w:rFonts w:asciiTheme="minorHAnsi" w:hAnsiTheme="minorHAnsi" w:cs="Arial"/>
        </w:rPr>
        <w:t>natural raw materials), takeover or merger.</w:t>
      </w:r>
    </w:p>
    <w:p w:rsidR="00206E92" w:rsidRDefault="00206E92" w:rsidP="00206E92">
      <w:pPr>
        <w:pStyle w:val="ListParagraph"/>
        <w:spacing w:after="200" w:line="276" w:lineRule="auto"/>
        <w:ind w:left="360"/>
        <w:rPr>
          <w:rFonts w:asciiTheme="minorHAnsi" w:hAnsiTheme="minorHAnsi" w:cs="Arial"/>
        </w:rPr>
      </w:pPr>
    </w:p>
    <w:p w:rsidR="00206E92" w:rsidRDefault="00533F22" w:rsidP="00206E92">
      <w:pPr>
        <w:pStyle w:val="ListParagraph"/>
        <w:spacing w:after="200" w:line="276" w:lineRule="auto"/>
        <w:ind w:left="360"/>
        <w:rPr>
          <w:rFonts w:asciiTheme="minorHAnsi" w:hAnsiTheme="minorHAnsi" w:cs="Arial"/>
        </w:rPr>
      </w:pPr>
      <w:r>
        <w:rPr>
          <w:rFonts w:asciiTheme="minorHAnsi" w:hAnsiTheme="minorHAnsi" w:cs="Arial"/>
        </w:rPr>
        <w:t>C</w:t>
      </w:r>
      <w:r w:rsidR="00206E92" w:rsidRPr="00206E92">
        <w:rPr>
          <w:rFonts w:asciiTheme="minorHAnsi" w:hAnsiTheme="minorHAnsi" w:cs="Arial"/>
        </w:rPr>
        <w:t>omplete the mind-map below</w:t>
      </w:r>
      <w:r w:rsidR="00206E92">
        <w:rPr>
          <w:rFonts w:asciiTheme="minorHAnsi" w:hAnsiTheme="minorHAnsi" w:cs="Arial"/>
        </w:rPr>
        <w:t xml:space="preserve"> to </w:t>
      </w:r>
      <w:r w:rsidR="00206E92" w:rsidRPr="00C037AF">
        <w:rPr>
          <w:rFonts w:asciiTheme="minorHAnsi" w:hAnsiTheme="minorHAnsi" w:cs="Arial"/>
          <w:b/>
        </w:rPr>
        <w:t>describe</w:t>
      </w:r>
      <w:r w:rsidR="00206E92">
        <w:rPr>
          <w:rFonts w:asciiTheme="minorHAnsi" w:hAnsiTheme="minorHAnsi" w:cs="Arial"/>
        </w:rPr>
        <w:t xml:space="preserve"> </w:t>
      </w:r>
      <w:r w:rsidRPr="00533F22">
        <w:rPr>
          <w:rFonts w:asciiTheme="minorHAnsi" w:hAnsiTheme="minorHAnsi" w:cs="Arial"/>
          <w:b/>
        </w:rPr>
        <w:t>5</w:t>
      </w:r>
      <w:r w:rsidR="00206E92">
        <w:rPr>
          <w:rFonts w:asciiTheme="minorHAnsi" w:hAnsiTheme="minorHAnsi" w:cs="Arial"/>
        </w:rPr>
        <w:t xml:space="preserve"> of the reasons for market dominance</w:t>
      </w:r>
      <w:r>
        <w:rPr>
          <w:rFonts w:asciiTheme="minorHAnsi" w:hAnsiTheme="minorHAnsi" w:cs="Arial"/>
        </w:rPr>
        <w:t xml:space="preserve"> highlighted above and briefly </w:t>
      </w:r>
      <w:r w:rsidRPr="00C037AF">
        <w:rPr>
          <w:rFonts w:asciiTheme="minorHAnsi" w:hAnsiTheme="minorHAnsi" w:cs="Arial"/>
          <w:b/>
        </w:rPr>
        <w:t>explain</w:t>
      </w:r>
      <w:r>
        <w:rPr>
          <w:rFonts w:asciiTheme="minorHAnsi" w:hAnsiTheme="minorHAnsi" w:cs="Arial"/>
        </w:rPr>
        <w:t xml:space="preserve"> how it helps a firm remain dominant in the market</w:t>
      </w:r>
      <w:r w:rsidR="00206E92">
        <w:rPr>
          <w:rFonts w:asciiTheme="minorHAnsi" w:hAnsiTheme="minorHAnsi" w:cs="Arial"/>
        </w:rPr>
        <w:t xml:space="preserve">.  </w:t>
      </w:r>
      <w:r>
        <w:rPr>
          <w:rFonts w:asciiTheme="minorHAnsi" w:hAnsiTheme="minorHAnsi" w:cs="Arial"/>
        </w:rPr>
        <w:t>(10</w:t>
      </w:r>
      <w:r w:rsidR="00206E92" w:rsidRPr="00206E92">
        <w:rPr>
          <w:rFonts w:asciiTheme="minorHAnsi" w:hAnsiTheme="minorHAnsi" w:cs="Arial"/>
        </w:rPr>
        <w:t>)</w:t>
      </w:r>
    </w:p>
    <w:p w:rsidR="00206E92" w:rsidRDefault="00206E92" w:rsidP="00206E92">
      <w:pPr>
        <w:pStyle w:val="ListParagraph"/>
        <w:spacing w:after="200" w:line="276" w:lineRule="auto"/>
        <w:ind w:left="360"/>
        <w:rPr>
          <w:rFonts w:asciiTheme="minorHAnsi" w:hAnsiTheme="minorHAnsi" w:cs="Arial"/>
        </w:rPr>
      </w:pPr>
    </w:p>
    <w:p w:rsidR="00206E92" w:rsidRDefault="00206E92" w:rsidP="00206E92">
      <w:pPr>
        <w:pStyle w:val="ListParagraph"/>
        <w:spacing w:after="200" w:line="276" w:lineRule="auto"/>
        <w:ind w:left="360"/>
        <w:rPr>
          <w:rFonts w:asciiTheme="minorHAnsi" w:hAnsiTheme="minorHAnsi" w:cs="Arial"/>
        </w:rPr>
      </w:pPr>
    </w:p>
    <w:p w:rsidR="00206E92" w:rsidRDefault="00206E92" w:rsidP="00206E92">
      <w:pPr>
        <w:pStyle w:val="ListParagraph"/>
        <w:spacing w:after="200" w:line="276" w:lineRule="auto"/>
        <w:ind w:left="360"/>
        <w:rPr>
          <w:rFonts w:asciiTheme="minorHAnsi" w:hAnsiTheme="minorHAnsi" w:cs="Arial"/>
        </w:rPr>
      </w:pPr>
    </w:p>
    <w:p w:rsidR="00206E92" w:rsidRDefault="00206E92" w:rsidP="00206E92">
      <w:pPr>
        <w:pStyle w:val="ListParagraph"/>
        <w:spacing w:after="200" w:line="276" w:lineRule="auto"/>
        <w:ind w:left="360"/>
        <w:rPr>
          <w:rFonts w:asciiTheme="minorHAnsi" w:hAnsiTheme="minorHAnsi" w:cs="Arial"/>
        </w:rPr>
      </w:pPr>
    </w:p>
    <w:p w:rsidR="00206E92" w:rsidRDefault="00206E92" w:rsidP="00206E92">
      <w:pPr>
        <w:pStyle w:val="ListParagraph"/>
        <w:spacing w:after="200" w:line="276" w:lineRule="auto"/>
        <w:ind w:left="360"/>
        <w:rPr>
          <w:rFonts w:asciiTheme="minorHAnsi" w:hAnsiTheme="minorHAnsi" w:cs="Arial"/>
        </w:rPr>
      </w:pPr>
    </w:p>
    <w:p w:rsidR="00206E92" w:rsidRDefault="00206E92" w:rsidP="00206E92">
      <w:pPr>
        <w:pStyle w:val="ListParagraph"/>
        <w:spacing w:after="200" w:line="276" w:lineRule="auto"/>
        <w:ind w:left="360"/>
        <w:rPr>
          <w:rFonts w:asciiTheme="minorHAnsi" w:hAnsiTheme="minorHAnsi" w:cs="Arial"/>
        </w:rPr>
      </w:pPr>
    </w:p>
    <w:p w:rsidR="00206E92" w:rsidRDefault="00206E92" w:rsidP="00206E92">
      <w:pPr>
        <w:spacing w:after="0" w:line="240" w:lineRule="auto"/>
        <w:rPr>
          <w:rFonts w:cs="Arial"/>
          <w:sz w:val="24"/>
        </w:rPr>
      </w:pPr>
    </w:p>
    <w:p w:rsidR="00206E92" w:rsidRDefault="00A6768F" w:rsidP="00206E92">
      <w:pPr>
        <w:spacing w:after="0" w:line="240" w:lineRule="auto"/>
        <w:rPr>
          <w:rFonts w:cs="Arial"/>
          <w:sz w:val="24"/>
        </w:rPr>
      </w:pPr>
      <w:r>
        <w:rPr>
          <w:rFonts w:cs="Arial"/>
          <w:noProof/>
          <w:sz w:val="24"/>
          <w:lang w:eastAsia="en-GB"/>
        </w:rPr>
        <w:pict>
          <v:oval id="_x0000_s1202" style="position:absolute;margin-left:126.4pt;margin-top:8.85pt;width:215.2pt;height:118.05pt;z-index:251997184" fillcolor="white [3201]" strokecolor="#d99594 [1941]" strokeweight="1pt">
            <v:fill color2="#e5b8b7 [1301]" focusposition="1" focussize="" focus="100%" type="gradient"/>
            <v:shadow on="t" type="perspective" color="#622423 [1605]" opacity=".5" offset="1pt" offset2="-3pt"/>
            <v:textbox>
              <w:txbxContent>
                <w:p w:rsidR="00C75131" w:rsidRDefault="00C75131"/>
                <w:p w:rsidR="00C75131" w:rsidRPr="00206E92" w:rsidRDefault="00C75131" w:rsidP="00206E92">
                  <w:pPr>
                    <w:jc w:val="center"/>
                    <w:rPr>
                      <w:b/>
                      <w:sz w:val="32"/>
                    </w:rPr>
                  </w:pPr>
                  <w:r w:rsidRPr="00206E92">
                    <w:rPr>
                      <w:b/>
                      <w:sz w:val="32"/>
                    </w:rPr>
                    <w:t>Reasons for market dominance</w:t>
                  </w:r>
                </w:p>
              </w:txbxContent>
            </v:textbox>
          </v:oval>
        </w:pict>
      </w: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p>
    <w:p w:rsidR="00206E92" w:rsidRDefault="00206E92" w:rsidP="00206E92">
      <w:pPr>
        <w:spacing w:after="0" w:line="240" w:lineRule="auto"/>
        <w:rPr>
          <w:rFonts w:cs="Arial"/>
          <w:sz w:val="24"/>
        </w:rPr>
      </w:pPr>
      <w:r>
        <w:rPr>
          <w:noProof/>
          <w:lang w:eastAsia="en-GB"/>
        </w:rPr>
        <w:lastRenderedPageBreak/>
        <w:drawing>
          <wp:anchor distT="0" distB="0" distL="114300" distR="114300" simplePos="0" relativeHeight="251995136" behindDoc="0" locked="0" layoutInCell="1" allowOverlap="1">
            <wp:simplePos x="0" y="0"/>
            <wp:positionH relativeFrom="column">
              <wp:posOffset>4306043</wp:posOffset>
            </wp:positionH>
            <wp:positionV relativeFrom="paragraph">
              <wp:posOffset>-866715</wp:posOffset>
            </wp:positionV>
            <wp:extent cx="1619744" cy="997527"/>
            <wp:effectExtent l="19050" t="0" r="0" b="0"/>
            <wp:wrapNone/>
            <wp:docPr id="4" name="Picture 2" descr="https://encrypted-tbn0.gstatic.com/images?q=tbn:ANd9GcT9EleVPqOpMAtEq44tb5uPDuRLh3LyB3AMTV0HtRVuF66QZGqS"/>
            <wp:cNvGraphicFramePr/>
            <a:graphic xmlns:a="http://schemas.openxmlformats.org/drawingml/2006/main">
              <a:graphicData uri="http://schemas.openxmlformats.org/drawingml/2006/picture">
                <pic:pic xmlns:pic="http://schemas.openxmlformats.org/drawingml/2006/picture">
                  <pic:nvPicPr>
                    <pic:cNvPr id="11268" name="Picture 4" descr="https://encrypted-tbn0.gstatic.com/images?q=tbn:ANd9GcT9EleVPqOpMAtEq44tb5uPDuRLh3LyB3AMTV0HtRVuF66QZGqS"/>
                    <pic:cNvPicPr>
                      <a:picLocks noChangeAspect="1" noChangeArrowheads="1"/>
                    </pic:cNvPicPr>
                  </pic:nvPicPr>
                  <pic:blipFill>
                    <a:blip r:embed="rId11" cstate="print"/>
                    <a:srcRect/>
                    <a:stretch>
                      <a:fillRect/>
                    </a:stretch>
                  </pic:blipFill>
                  <pic:spPr bwMode="auto">
                    <a:xfrm>
                      <a:off x="0" y="0"/>
                      <a:ext cx="1619744" cy="997527"/>
                    </a:xfrm>
                    <a:prstGeom prst="rect">
                      <a:avLst/>
                    </a:prstGeom>
                    <a:ln>
                      <a:noFill/>
                    </a:ln>
                    <a:effectLst>
                      <a:softEdge rad="112500"/>
                    </a:effectLst>
                  </pic:spPr>
                </pic:pic>
              </a:graphicData>
            </a:graphic>
          </wp:anchor>
        </w:drawing>
      </w:r>
      <w:r w:rsidR="00A6768F" w:rsidRPr="00A6768F">
        <w:rPr>
          <w:noProof/>
          <w:lang w:eastAsia="en-GB"/>
        </w:rPr>
        <w:pict>
          <v:roundrect id="_x0000_s1192" style="position:absolute;margin-left:-26.25pt;margin-top:9.35pt;width:504.75pt;height:279.9pt;z-index:251983872;mso-position-horizontal-relative:text;mso-position-vertical-relative:text" arcsize="10923f">
            <v:textbox style="mso-next-textbox:#_x0000_s1192">
              <w:txbxContent>
                <w:p w:rsidR="00C75131" w:rsidRPr="00C037AF" w:rsidRDefault="00C75131" w:rsidP="00206E92">
                  <w:pPr>
                    <w:rPr>
                      <w:sz w:val="24"/>
                      <w:szCs w:val="28"/>
                    </w:rPr>
                  </w:pPr>
                  <w:r>
                    <w:rPr>
                      <w:sz w:val="24"/>
                      <w:szCs w:val="28"/>
                    </w:rPr>
                    <w:t>Find</w:t>
                  </w:r>
                  <w:r w:rsidRPr="00C037AF">
                    <w:rPr>
                      <w:sz w:val="24"/>
                      <w:szCs w:val="28"/>
                    </w:rPr>
                    <w:t xml:space="preserve"> an example firm which dominates their chosen </w:t>
                  </w:r>
                  <w:r>
                    <w:rPr>
                      <w:sz w:val="24"/>
                      <w:szCs w:val="28"/>
                    </w:rPr>
                    <w:t xml:space="preserve">UK </w:t>
                  </w:r>
                  <w:r w:rsidRPr="00C037AF">
                    <w:rPr>
                      <w:sz w:val="24"/>
                      <w:szCs w:val="28"/>
                    </w:rPr>
                    <w:t xml:space="preserve">market and explain the reasons why have remained dominant. </w:t>
                  </w:r>
                </w:p>
                <w:p w:rsidR="00C75131" w:rsidRPr="00C037AF" w:rsidRDefault="00C75131" w:rsidP="00206E92">
                  <w:pPr>
                    <w:rPr>
                      <w:sz w:val="24"/>
                      <w:szCs w:val="28"/>
                    </w:rPr>
                  </w:pPr>
                  <w:r w:rsidRPr="00C037AF">
                    <w:rPr>
                      <w:sz w:val="24"/>
                      <w:szCs w:val="28"/>
                    </w:rPr>
                    <w:t>Dominant firm: ……………………………………………………..</w:t>
                  </w:r>
                </w:p>
                <w:p w:rsidR="00C75131" w:rsidRPr="00C037AF" w:rsidRDefault="00C75131" w:rsidP="00206E92">
                  <w:pPr>
                    <w:rPr>
                      <w:sz w:val="24"/>
                      <w:szCs w:val="28"/>
                    </w:rPr>
                  </w:pPr>
                  <w:r>
                    <w:rPr>
                      <w:sz w:val="24"/>
                      <w:szCs w:val="28"/>
                    </w:rPr>
                    <w:t xml:space="preserve">UK </w:t>
                  </w:r>
                  <w:r w:rsidRPr="00C037AF">
                    <w:rPr>
                      <w:sz w:val="24"/>
                      <w:szCs w:val="28"/>
                    </w:rPr>
                    <w:t>Market: ……………………………………………………………………..</w:t>
                  </w:r>
                </w:p>
                <w:p w:rsidR="00C75131" w:rsidRPr="00DF1229" w:rsidRDefault="00C75131" w:rsidP="00206E92">
                  <w:pPr>
                    <w:rPr>
                      <w:rFonts w:ascii="Arial" w:hAnsi="Arial" w:cs="Arial"/>
                      <w:sz w:val="20"/>
                      <w:szCs w:val="24"/>
                    </w:rPr>
                  </w:pPr>
                  <w:r w:rsidRPr="00C037AF">
                    <w:rPr>
                      <w:sz w:val="24"/>
                      <w:szCs w:val="28"/>
                    </w:rPr>
                    <w:t xml:space="preserve">Reason for </w:t>
                  </w:r>
                  <w:r>
                    <w:rPr>
                      <w:sz w:val="24"/>
                      <w:szCs w:val="28"/>
                    </w:rPr>
                    <w:t xml:space="preserve">market </w:t>
                  </w:r>
                  <w:r w:rsidRPr="00C037AF">
                    <w:rPr>
                      <w:sz w:val="24"/>
                      <w:szCs w:val="28"/>
                    </w:rPr>
                    <w:t>dominance: ………………………………………………………………………………………</w:t>
                  </w:r>
                  <w:r>
                    <w:rPr>
                      <w:sz w:val="24"/>
                      <w:szCs w:val="28"/>
                    </w:rPr>
                    <w:t>…………</w:t>
                  </w:r>
                  <w:r>
                    <w:rPr>
                      <w:sz w:val="24"/>
                      <w:szCs w:val="28"/>
                    </w:rPr>
                    <w:br/>
                    <w:t>…………………………………………………………………………………………………………………………………………………………………………………………………………………………………………………………………………………………………………………………………………………………………………………………………………………………………………………………………………………………………………………………………………………………………………………………………………………………………………………………………………………………………………………………………………………………………………………………………………………………………………………………………………………………………………………………………………………………………………………………………………………………………………………………………………………………………………………………………………………………………………………………………………………..</w:t>
                  </w:r>
                  <w:r>
                    <w:rPr>
                      <w:sz w:val="28"/>
                      <w:szCs w:val="28"/>
                    </w:rPr>
                    <w:br/>
                  </w:r>
                </w:p>
              </w:txbxContent>
            </v:textbox>
          </v:roundrect>
        </w:pict>
      </w:r>
    </w:p>
    <w:p w:rsidR="00206E92" w:rsidRPr="00E80752" w:rsidRDefault="00A6768F" w:rsidP="00206E92">
      <w:pPr>
        <w:autoSpaceDE w:val="0"/>
        <w:autoSpaceDN w:val="0"/>
        <w:adjustRightInd w:val="0"/>
        <w:spacing w:after="0" w:line="240" w:lineRule="auto"/>
        <w:jc w:val="both"/>
        <w:rPr>
          <w:rFonts w:cs="Arial"/>
        </w:rPr>
      </w:pPr>
      <w:r w:rsidRPr="00A6768F">
        <w:rPr>
          <w:noProof/>
          <w:lang w:eastAsia="en-GB"/>
        </w:rPr>
        <w:pict>
          <v:roundrect id="_x0000_s1193" style="position:absolute;left:0;text-align:left;margin-left:-26.25pt;margin-top:-29.8pt;width:504.75pt;height:31.95pt;z-index:251984896;mso-position-horizontal-relative:text;mso-position-vertical-relative:text" arcsize="10923f" fillcolor="#622423 [1605]" strokecolor="#f2f2f2 [3041]" strokeweight="3pt">
            <v:shadow on="t" type="perspective" color="#243f60 [1604]" opacity=".5" offset="1pt" offset2="-1pt"/>
            <v:textbox style="mso-next-textbox:#_x0000_s1193">
              <w:txbxContent>
                <w:p w:rsidR="00C75131" w:rsidRPr="00A15352" w:rsidRDefault="00C75131" w:rsidP="00206E92">
                  <w:pPr>
                    <w:ind w:firstLine="720"/>
                    <w:rPr>
                      <w:b/>
                      <w:sz w:val="32"/>
                      <w:szCs w:val="32"/>
                    </w:rPr>
                  </w:pPr>
                  <w:r w:rsidRPr="00A15352">
                    <w:rPr>
                      <w:b/>
                      <w:sz w:val="32"/>
                      <w:szCs w:val="32"/>
                    </w:rPr>
                    <w:t>Extension Activity</w:t>
                  </w:r>
                </w:p>
                <w:p w:rsidR="00C75131" w:rsidRDefault="00C75131" w:rsidP="00206E92"/>
              </w:txbxContent>
            </v:textbox>
          </v:roundrect>
        </w:pict>
      </w:r>
    </w:p>
    <w:p w:rsidR="00206E92" w:rsidRDefault="00206E92" w:rsidP="00206E92"/>
    <w:p w:rsidR="00206E92" w:rsidRDefault="00206E92" w:rsidP="00206E92"/>
    <w:p w:rsidR="00206E92" w:rsidRDefault="00206E92" w:rsidP="00206E92"/>
    <w:p w:rsidR="00206E92" w:rsidRDefault="00206E92" w:rsidP="00206E92"/>
    <w:p w:rsidR="00206E92" w:rsidRDefault="00206E92" w:rsidP="00206E92"/>
    <w:p w:rsidR="00206E92" w:rsidRDefault="00206E92" w:rsidP="00206E92"/>
    <w:p w:rsidR="00206E92" w:rsidRPr="00EC703E" w:rsidRDefault="00206E92" w:rsidP="00206E92"/>
    <w:p w:rsidR="00206E92" w:rsidRPr="00EC703E" w:rsidRDefault="00206E92" w:rsidP="00206E92"/>
    <w:p w:rsidR="00206E92" w:rsidRPr="00EC703E" w:rsidRDefault="00206E92" w:rsidP="00206E92"/>
    <w:p w:rsidR="00206E92" w:rsidRPr="00EC703E" w:rsidRDefault="00206E92" w:rsidP="00206E92"/>
    <w:p w:rsidR="00206E92" w:rsidRPr="00EC703E" w:rsidRDefault="00206E92" w:rsidP="00206E92"/>
    <w:p w:rsidR="00206E92" w:rsidRPr="00EC703E" w:rsidRDefault="00A6768F" w:rsidP="00206E92">
      <w:r>
        <w:rPr>
          <w:noProof/>
          <w:lang w:eastAsia="en-GB"/>
        </w:rPr>
        <w:pict>
          <v:roundrect id="_x0000_s1195" style="position:absolute;margin-left:-33.75pt;margin-top:1.15pt;width:518.4pt;height:35.3pt;z-index:251986944" arcsize="10923f" fillcolor="#622423 [1605]" strokecolor="#f2f2f2 [3041]" strokeweight="3pt">
            <v:shadow on="t" type="perspective" color="#243f60 [1604]" opacity=".5" offset="1pt" offset2="-1pt"/>
            <v:textbox style="mso-next-textbox:#_x0000_s1195">
              <w:txbxContent>
                <w:p w:rsidR="00C75131" w:rsidRPr="00A15352" w:rsidRDefault="00C75131" w:rsidP="00206E92">
                  <w:pPr>
                    <w:ind w:firstLine="720"/>
                    <w:rPr>
                      <w:b/>
                      <w:sz w:val="32"/>
                      <w:szCs w:val="32"/>
                    </w:rPr>
                  </w:pPr>
                  <w:r>
                    <w:rPr>
                      <w:b/>
                      <w:sz w:val="32"/>
                      <w:szCs w:val="32"/>
                    </w:rPr>
                    <w:t>Teacher Feedback</w:t>
                  </w:r>
                </w:p>
                <w:p w:rsidR="00C75131" w:rsidRPr="00A15352" w:rsidRDefault="00C75131" w:rsidP="00206E92">
                  <w:pPr>
                    <w:ind w:firstLine="720"/>
                    <w:rPr>
                      <w:b/>
                      <w:sz w:val="32"/>
                      <w:szCs w:val="32"/>
                    </w:rPr>
                  </w:pPr>
                </w:p>
                <w:p w:rsidR="00C75131" w:rsidRPr="00A15352" w:rsidRDefault="00C75131" w:rsidP="00206E92"/>
              </w:txbxContent>
            </v:textbox>
          </v:roundrect>
        </w:pict>
      </w:r>
      <w:r>
        <w:rPr>
          <w:noProof/>
          <w:lang w:eastAsia="en-GB"/>
        </w:rPr>
        <w:pict>
          <v:roundrect id="_x0000_s1194" style="position:absolute;margin-left:-26.25pt;margin-top:7.85pt;width:504.75pt;height:158.8pt;z-index:251985920" arcsize="10923f">
            <v:textbox style="mso-next-textbox:#_x0000_s1194">
              <w:txbxContent>
                <w:p w:rsidR="00C75131" w:rsidRPr="0030102E" w:rsidRDefault="00C75131" w:rsidP="00206E92">
                  <w:pPr>
                    <w:rPr>
                      <w:sz w:val="28"/>
                      <w:szCs w:val="28"/>
                    </w:rPr>
                  </w:pPr>
                </w:p>
                <w:p w:rsidR="00C75131" w:rsidRPr="00E80752" w:rsidRDefault="00C75131" w:rsidP="00206E92">
                  <w:pPr>
                    <w:pStyle w:val="ListParagraph"/>
                  </w:pPr>
                </w:p>
                <w:p w:rsidR="00C75131" w:rsidRPr="00E80752" w:rsidRDefault="00C75131" w:rsidP="00206E92">
                  <w:pPr>
                    <w:pStyle w:val="ListParagraph"/>
                    <w:numPr>
                      <w:ilvl w:val="0"/>
                      <w:numId w:val="3"/>
                    </w:numPr>
                    <w:spacing w:after="200" w:line="276" w:lineRule="auto"/>
                  </w:pPr>
                  <w:r w:rsidRPr="00E80752">
                    <w:t>..........................................................................................................................</w:t>
                  </w:r>
                  <w:r>
                    <w:t>...................</w:t>
                  </w:r>
                </w:p>
                <w:p w:rsidR="00C75131" w:rsidRPr="00E80752" w:rsidRDefault="00C75131" w:rsidP="00206E92">
                  <w:pPr>
                    <w:pStyle w:val="ListParagraph"/>
                  </w:pPr>
                  <w:r w:rsidRPr="00E80752">
                    <w:t>...............................................................................................................</w:t>
                  </w:r>
                  <w:r>
                    <w:t>..............................</w:t>
                  </w:r>
                </w:p>
                <w:p w:rsidR="00C75131" w:rsidRPr="00E80752" w:rsidRDefault="00C75131" w:rsidP="00206E92">
                  <w:pPr>
                    <w:pStyle w:val="ListParagraph"/>
                  </w:pPr>
                </w:p>
                <w:p w:rsidR="00C75131" w:rsidRPr="00E80752" w:rsidRDefault="00C75131" w:rsidP="00206E92">
                  <w:pPr>
                    <w:pStyle w:val="ListParagraph"/>
                    <w:numPr>
                      <w:ilvl w:val="0"/>
                      <w:numId w:val="3"/>
                    </w:numPr>
                    <w:spacing w:after="200" w:line="276" w:lineRule="auto"/>
                  </w:pPr>
                  <w:r w:rsidRPr="00E80752">
                    <w:t>..........................................................................................................................</w:t>
                  </w:r>
                  <w:r>
                    <w:t>..................</w:t>
                  </w:r>
                </w:p>
                <w:p w:rsidR="00C75131" w:rsidRPr="00E80752" w:rsidRDefault="00C75131" w:rsidP="00206E92">
                  <w:pPr>
                    <w:pStyle w:val="ListParagraph"/>
                  </w:pPr>
                  <w:r w:rsidRPr="00E80752">
                    <w:t>.........................................................................................................................</w:t>
                  </w:r>
                  <w:r>
                    <w:t>...................</w:t>
                  </w:r>
                </w:p>
                <w:p w:rsidR="00C75131" w:rsidRPr="00E80752" w:rsidRDefault="00C75131" w:rsidP="00206E92">
                  <w:pPr>
                    <w:pStyle w:val="ListParagraph"/>
                  </w:pPr>
                </w:p>
                <w:p w:rsidR="00C75131" w:rsidRPr="00AF3869" w:rsidRDefault="00C75131" w:rsidP="00206E92">
                  <w:pPr>
                    <w:rPr>
                      <w:sz w:val="28"/>
                      <w:szCs w:val="28"/>
                    </w:rPr>
                  </w:pPr>
                </w:p>
                <w:p w:rsidR="00C75131" w:rsidRPr="0030102E" w:rsidRDefault="00C75131" w:rsidP="00206E92">
                  <w:pPr>
                    <w:pStyle w:val="ListParagraph"/>
                  </w:pPr>
                </w:p>
                <w:p w:rsidR="00C75131" w:rsidRPr="0030102E" w:rsidRDefault="00C75131" w:rsidP="00206E92">
                  <w:pPr>
                    <w:rPr>
                      <w:sz w:val="28"/>
                      <w:szCs w:val="28"/>
                    </w:rPr>
                  </w:pPr>
                </w:p>
                <w:p w:rsidR="00C75131" w:rsidRDefault="00C75131" w:rsidP="00206E92"/>
              </w:txbxContent>
            </v:textbox>
          </v:roundrect>
        </w:pict>
      </w:r>
    </w:p>
    <w:p w:rsidR="00206E92" w:rsidRPr="00EC703E" w:rsidRDefault="00206E92" w:rsidP="00206E92"/>
    <w:p w:rsidR="00206E92" w:rsidRPr="00EC703E" w:rsidRDefault="00206E92" w:rsidP="00206E92"/>
    <w:p w:rsidR="00206E92" w:rsidRPr="00EC703E" w:rsidRDefault="00206E92" w:rsidP="00206E92"/>
    <w:p w:rsidR="00206E92" w:rsidRPr="00EC703E" w:rsidRDefault="00206E92" w:rsidP="00206E92"/>
    <w:p w:rsidR="00206E92" w:rsidRPr="00EC703E" w:rsidRDefault="00A6768F" w:rsidP="00206E92">
      <w:r>
        <w:rPr>
          <w:noProof/>
          <w:lang w:eastAsia="en-GB"/>
        </w:rPr>
        <w:pict>
          <v:roundrect id="_x0000_s1198" style="position:absolute;margin-left:309.75pt;margin-top:11.5pt;width:168.75pt;height:85.95pt;z-index:251990016" arcsize="10923f" fillcolor="#622423 [1605]" strokecolor="#f2f2f2 [3041]" strokeweight="3pt">
            <v:shadow on="t" type="perspective" color="#243f60 [1604]" opacity=".5" offset="1pt" offset2="-1pt"/>
            <v:textbox style="mso-next-textbox:#_x0000_s1198">
              <w:txbxContent>
                <w:p w:rsidR="00C75131" w:rsidRPr="00AF3869" w:rsidRDefault="00C75131" w:rsidP="00206E92">
                  <w:pPr>
                    <w:jc w:val="center"/>
                    <w:rPr>
                      <w:b/>
                      <w:sz w:val="40"/>
                      <w:szCs w:val="40"/>
                    </w:rPr>
                  </w:pPr>
                  <w:r w:rsidRPr="00AF3869">
                    <w:rPr>
                      <w:b/>
                      <w:sz w:val="40"/>
                      <w:szCs w:val="40"/>
                    </w:rPr>
                    <w:t>TOTAL MARKS</w:t>
                  </w:r>
                </w:p>
                <w:p w:rsidR="00C75131" w:rsidRPr="00475A11" w:rsidRDefault="00C75131" w:rsidP="00206E92">
                  <w:pPr>
                    <w:jc w:val="center"/>
                    <w:rPr>
                      <w:b/>
                      <w:color w:val="000000" w:themeColor="text1"/>
                      <w:sz w:val="40"/>
                      <w:szCs w:val="40"/>
                    </w:rPr>
                  </w:pPr>
                  <w:r w:rsidRPr="00475A11">
                    <w:rPr>
                      <w:b/>
                      <w:color w:val="000000" w:themeColor="text1"/>
                      <w:sz w:val="40"/>
                      <w:szCs w:val="40"/>
                      <w:highlight w:val="yellow"/>
                    </w:rPr>
                    <w:t>..... / 10</w:t>
                  </w:r>
                </w:p>
              </w:txbxContent>
            </v:textbox>
          </v:roundrect>
        </w:pict>
      </w:r>
    </w:p>
    <w:p w:rsidR="00206E92" w:rsidRPr="00EC703E" w:rsidRDefault="00206E92" w:rsidP="00206E92"/>
    <w:p w:rsidR="00206E92" w:rsidRPr="00EC703E" w:rsidRDefault="00A6768F" w:rsidP="00206E92">
      <w:r>
        <w:rPr>
          <w:noProof/>
          <w:lang w:eastAsia="en-GB"/>
        </w:rPr>
        <w:pict>
          <v:roundrect id="_x0000_s1197" style="position:absolute;margin-left:-33.75pt;margin-top:18.65pt;width:336.8pt;height:35.3pt;z-index:251988992" arcsize="10923f" fillcolor="#622423 [1605]" strokecolor="#f2f2f2 [3041]" strokeweight="3pt">
            <v:shadow on="t" type="perspective" color="#243f60 [1604]" opacity=".5" offset="1pt" offset2="-1pt"/>
            <v:textbox style="mso-next-textbox:#_x0000_s1197">
              <w:txbxContent>
                <w:p w:rsidR="00C75131" w:rsidRPr="00A15352" w:rsidRDefault="00C75131" w:rsidP="00206E92">
                  <w:pPr>
                    <w:ind w:firstLine="720"/>
                    <w:rPr>
                      <w:b/>
                      <w:sz w:val="32"/>
                      <w:szCs w:val="32"/>
                    </w:rPr>
                  </w:pPr>
                  <w:r>
                    <w:rPr>
                      <w:b/>
                      <w:sz w:val="32"/>
                      <w:szCs w:val="32"/>
                    </w:rPr>
                    <w:t>Student feedback</w:t>
                  </w:r>
                </w:p>
                <w:p w:rsidR="00C75131" w:rsidRPr="00A15352" w:rsidRDefault="00C75131" w:rsidP="00206E92"/>
              </w:txbxContent>
            </v:textbox>
          </v:roundrect>
        </w:pict>
      </w:r>
    </w:p>
    <w:p w:rsidR="00206E92" w:rsidRPr="00EC703E" w:rsidRDefault="00A6768F" w:rsidP="00206E92">
      <w:r>
        <w:rPr>
          <w:noProof/>
          <w:lang w:eastAsia="en-GB"/>
        </w:rPr>
        <w:pict>
          <v:roundrect id="_x0000_s1196" style="position:absolute;margin-left:-25.35pt;margin-top:6.15pt;width:504.75pt;height:179.95pt;z-index:251987968" arcsize="10923f">
            <v:textbox style="mso-next-textbox:#_x0000_s1196">
              <w:txbxContent>
                <w:p w:rsidR="00C75131" w:rsidRPr="0030102E" w:rsidRDefault="00C75131" w:rsidP="00206E92">
                  <w:pPr>
                    <w:rPr>
                      <w:sz w:val="28"/>
                      <w:szCs w:val="28"/>
                    </w:rPr>
                  </w:pPr>
                </w:p>
                <w:p w:rsidR="00C75131" w:rsidRPr="00E80752" w:rsidRDefault="00C75131" w:rsidP="00206E92">
                  <w:pPr>
                    <w:pStyle w:val="ListParagraph"/>
                  </w:pPr>
                </w:p>
                <w:p w:rsidR="00C75131" w:rsidRPr="00E80752" w:rsidRDefault="00C75131" w:rsidP="00206E92">
                  <w:pPr>
                    <w:pStyle w:val="ListParagraph"/>
                    <w:spacing w:after="200" w:line="276" w:lineRule="auto"/>
                  </w:pPr>
                  <w:r w:rsidRPr="00E80752">
                    <w:t>..........................................................................................................................</w:t>
                  </w:r>
                  <w:r>
                    <w:t>...................</w:t>
                  </w:r>
                </w:p>
                <w:p w:rsidR="00C75131" w:rsidRDefault="00C75131" w:rsidP="00206E92">
                  <w:pPr>
                    <w:pStyle w:val="ListParagraph"/>
                  </w:pPr>
                  <w:r w:rsidRPr="00E80752">
                    <w:t>...............................................................................................................</w:t>
                  </w:r>
                  <w:r>
                    <w:t>..............................</w:t>
                  </w:r>
                </w:p>
                <w:p w:rsidR="00C75131" w:rsidRPr="00E80752" w:rsidRDefault="00C75131" w:rsidP="00206E92">
                  <w:pPr>
                    <w:pStyle w:val="ListParagraph"/>
                  </w:pPr>
                  <w:r>
                    <w:t>……………………………………………………………………………………………...</w:t>
                  </w:r>
                </w:p>
                <w:p w:rsidR="00C75131" w:rsidRPr="00E80752" w:rsidRDefault="00C75131" w:rsidP="00206E92">
                  <w:pPr>
                    <w:pStyle w:val="ListParagraph"/>
                  </w:pPr>
                </w:p>
                <w:p w:rsidR="00C75131" w:rsidRPr="00E80752" w:rsidRDefault="00C75131" w:rsidP="00206E92">
                  <w:pPr>
                    <w:pStyle w:val="ListParagraph"/>
                    <w:spacing w:after="200" w:line="276" w:lineRule="auto"/>
                  </w:pPr>
                  <w:r w:rsidRPr="00E80752">
                    <w:t>..........................................................................................................................</w:t>
                  </w:r>
                  <w:r>
                    <w:t>..................</w:t>
                  </w:r>
                </w:p>
                <w:p w:rsidR="00C75131" w:rsidRPr="00E80752" w:rsidRDefault="00C75131" w:rsidP="00206E92">
                  <w:pPr>
                    <w:pStyle w:val="ListParagraph"/>
                  </w:pPr>
                  <w:r w:rsidRPr="00E80752">
                    <w:t>.........................................................................................................................</w:t>
                  </w:r>
                  <w:r>
                    <w:t>...................</w:t>
                  </w:r>
                  <w:r>
                    <w:br/>
                    <w:t>………………………………………………………………………………………………</w:t>
                  </w:r>
                </w:p>
                <w:p w:rsidR="00C75131" w:rsidRPr="00E80752" w:rsidRDefault="00C75131" w:rsidP="00206E92">
                  <w:pPr>
                    <w:pStyle w:val="ListParagraph"/>
                  </w:pPr>
                </w:p>
                <w:p w:rsidR="00C75131" w:rsidRPr="00AF3869" w:rsidRDefault="00C75131" w:rsidP="00206E92">
                  <w:pPr>
                    <w:rPr>
                      <w:sz w:val="28"/>
                      <w:szCs w:val="28"/>
                    </w:rPr>
                  </w:pPr>
                </w:p>
                <w:p w:rsidR="00C75131" w:rsidRPr="0030102E" w:rsidRDefault="00C75131" w:rsidP="00206E92">
                  <w:pPr>
                    <w:pStyle w:val="ListParagraph"/>
                  </w:pPr>
                </w:p>
                <w:p w:rsidR="00C75131" w:rsidRPr="0030102E" w:rsidRDefault="00C75131" w:rsidP="00206E92">
                  <w:pPr>
                    <w:rPr>
                      <w:sz w:val="28"/>
                      <w:szCs w:val="28"/>
                    </w:rPr>
                  </w:pPr>
                </w:p>
                <w:p w:rsidR="00C75131" w:rsidRDefault="00C75131" w:rsidP="00206E92"/>
              </w:txbxContent>
            </v:textbox>
          </v:roundrect>
        </w:pict>
      </w:r>
    </w:p>
    <w:p w:rsidR="00206E92" w:rsidRPr="00EC703E" w:rsidRDefault="00206E92" w:rsidP="00206E92"/>
    <w:p w:rsidR="00206E92" w:rsidRPr="00EC703E" w:rsidRDefault="00A6768F" w:rsidP="00206E92">
      <w:r>
        <w:rPr>
          <w:noProof/>
        </w:rPr>
        <w:pict>
          <v:shape id="_x0000_s1199" type="#_x0000_t136" style="position:absolute;margin-left:-8.6pt;margin-top:10.05pt;width:62.35pt;height:16.15pt;rotation:-1697158fd;z-index:251991040;mso-position-horizontal-relative:text;mso-position-vertical-relative:text;mso-width-relative:page;mso-height-relative:page" fillcolor="black [3213]">
            <v:shadow color="#868686"/>
            <v:textpath style="font-family:&quot;Arial Black&quot;;v-text-kern:t" trim="t" fitpath="t" string="WWW"/>
          </v:shape>
        </w:pict>
      </w:r>
    </w:p>
    <w:p w:rsidR="00206E92" w:rsidRPr="00EC703E" w:rsidRDefault="00206E92" w:rsidP="00206E92"/>
    <w:p w:rsidR="00206E92" w:rsidRPr="00EC703E" w:rsidRDefault="00A6768F" w:rsidP="00206E92">
      <w:r>
        <w:rPr>
          <w:noProof/>
          <w:lang w:eastAsia="en-GB"/>
        </w:rPr>
        <w:pict>
          <v:shape id="_x0000_s1200" type="#_x0000_t136" style="position:absolute;margin-left:-14.85pt;margin-top:20.55pt;width:62.35pt;height:16.15pt;rotation:-1697158fd;z-index:251992064;mso-position-horizontal-relative:text;mso-position-vertical-relative:text;mso-width-relative:page;mso-height-relative:page" fillcolor="black [3213]">
            <v:shadow color="#868686"/>
            <v:textpath style="font-family:&quot;Arial Black&quot;;v-text-kern:t" trim="t" fitpath="t" string="EBI"/>
          </v:shape>
        </w:pict>
      </w:r>
    </w:p>
    <w:p w:rsidR="00206E92" w:rsidRPr="00EC703E" w:rsidRDefault="00206E92" w:rsidP="00206E92"/>
    <w:p w:rsidR="00206E92" w:rsidRPr="00EC703E" w:rsidRDefault="00206E92" w:rsidP="00206E92"/>
    <w:p w:rsidR="00C037AF" w:rsidRDefault="00C037AF" w:rsidP="00C037AF"/>
    <w:p w:rsidR="00C037AF" w:rsidRDefault="004F1DCE" w:rsidP="00C037AF">
      <w:r>
        <w:rPr>
          <w:noProof/>
          <w:lang w:eastAsia="en-GB"/>
        </w:rPr>
        <w:lastRenderedPageBreak/>
        <w:drawing>
          <wp:anchor distT="0" distB="0" distL="114300" distR="114300" simplePos="0" relativeHeight="252009472" behindDoc="0" locked="0" layoutInCell="1" allowOverlap="1">
            <wp:simplePos x="0" y="0"/>
            <wp:positionH relativeFrom="column">
              <wp:posOffset>5074920</wp:posOffset>
            </wp:positionH>
            <wp:positionV relativeFrom="paragraph">
              <wp:posOffset>-598805</wp:posOffset>
            </wp:positionV>
            <wp:extent cx="1226185" cy="975995"/>
            <wp:effectExtent l="266700" t="247650" r="450215" b="433705"/>
            <wp:wrapNone/>
            <wp:docPr id="1" name="Picture 1" descr="We're Number One - Market Share Pie Chart — Stock Photo #4434435"/>
            <wp:cNvGraphicFramePr/>
            <a:graphic xmlns:a="http://schemas.openxmlformats.org/drawingml/2006/main">
              <a:graphicData uri="http://schemas.openxmlformats.org/drawingml/2006/picture">
                <pic:pic xmlns:pic="http://schemas.openxmlformats.org/drawingml/2006/picture">
                  <pic:nvPicPr>
                    <pic:cNvPr id="2050" name="Picture 2" descr="We're Number One - Market Share Pie Chart — Stock Photo #4434435"/>
                    <pic:cNvPicPr>
                      <a:picLocks noChangeAspect="1" noChangeArrowheads="1"/>
                    </pic:cNvPicPr>
                  </pic:nvPicPr>
                  <pic:blipFill>
                    <a:blip r:embed="rId10" cstate="print"/>
                    <a:srcRect/>
                    <a:stretch>
                      <a:fillRect/>
                    </a:stretch>
                  </pic:blipFill>
                  <pic:spPr bwMode="auto">
                    <a:xfrm rot="340363">
                      <a:off x="0" y="0"/>
                      <a:ext cx="1226185" cy="975995"/>
                    </a:xfrm>
                    <a:prstGeom prst="rect">
                      <a:avLst/>
                    </a:prstGeom>
                    <a:ln w="76200">
                      <a:solidFill>
                        <a:schemeClr val="accent2">
                          <a:lumMod val="50000"/>
                        </a:schemeClr>
                      </a:solidFill>
                    </a:ln>
                    <a:effectLst>
                      <a:outerShdw blurRad="292100" dist="139700" dir="2700000" algn="tl" rotWithShape="0">
                        <a:srgbClr val="333333">
                          <a:alpha val="65000"/>
                        </a:srgbClr>
                      </a:outerShdw>
                    </a:effectLst>
                  </pic:spPr>
                </pic:pic>
              </a:graphicData>
            </a:graphic>
          </wp:anchor>
        </w:drawing>
      </w:r>
      <w:r w:rsidR="00A6768F">
        <w:rPr>
          <w:noProof/>
          <w:lang w:eastAsia="en-GB"/>
        </w:rPr>
        <w:pict>
          <v:roundrect id="_x0000_s1204" style="position:absolute;margin-left:53.55pt;margin-top:-44.95pt;width:468.7pt;height:82.85pt;z-index:-251317248;mso-position-horizontal-relative:text;mso-position-vertical-relative:text" arcsize="10923f" fillcolor="#622423 [1605]" strokecolor="#f2f2f2 [3041]" strokeweight="3pt">
            <v:shadow on="t" type="perspective" color="#622423 [1605]" opacity=".5" offset="1pt" offset2="-1pt"/>
            <v:textbox style="mso-next-textbox:#_x0000_s1204">
              <w:txbxContent>
                <w:p w:rsidR="00C75131" w:rsidRPr="00206E92" w:rsidRDefault="00C75131" w:rsidP="00C037AF">
                  <w:pPr>
                    <w:ind w:left="720"/>
                    <w:rPr>
                      <w:sz w:val="18"/>
                    </w:rPr>
                  </w:pPr>
                  <w:r>
                    <w:rPr>
                      <w:rFonts w:ascii="Kristen ITC" w:hAnsi="Kristen ITC"/>
                      <w:b/>
                      <w:sz w:val="40"/>
                      <w:szCs w:val="48"/>
                    </w:rPr>
                    <w:t>1.3</w:t>
                  </w:r>
                  <w:r w:rsidRPr="00206E92">
                    <w:rPr>
                      <w:rFonts w:ascii="Kristen ITC" w:hAnsi="Kristen ITC"/>
                      <w:b/>
                      <w:sz w:val="40"/>
                      <w:szCs w:val="48"/>
                    </w:rPr>
                    <w:t xml:space="preserve"> </w:t>
                  </w:r>
                  <w:r>
                    <w:rPr>
                      <w:rFonts w:ascii="Kristen ITC" w:hAnsi="Kristen ITC"/>
                      <w:b/>
                      <w:sz w:val="40"/>
                      <w:szCs w:val="48"/>
                    </w:rPr>
                    <w:t>The impact of</w:t>
                  </w:r>
                  <w:r w:rsidRPr="00206E92">
                    <w:rPr>
                      <w:rFonts w:ascii="Kristen ITC" w:hAnsi="Kristen ITC"/>
                      <w:b/>
                      <w:sz w:val="40"/>
                      <w:szCs w:val="48"/>
                    </w:rPr>
                    <w:t xml:space="preserve"> Market</w:t>
                  </w:r>
                  <w:r>
                    <w:rPr>
                      <w:rFonts w:ascii="Kristen ITC" w:hAnsi="Kristen ITC"/>
                      <w:b/>
                      <w:sz w:val="40"/>
                      <w:szCs w:val="48"/>
                    </w:rPr>
                    <w:br/>
                  </w:r>
                  <w:r w:rsidRPr="00206E92">
                    <w:rPr>
                      <w:rFonts w:ascii="Kristen ITC" w:hAnsi="Kristen ITC"/>
                      <w:b/>
                      <w:sz w:val="40"/>
                      <w:szCs w:val="48"/>
                    </w:rPr>
                    <w:t>Dominance</w:t>
                  </w:r>
                  <w:r>
                    <w:rPr>
                      <w:rFonts w:ascii="Kristen ITC" w:hAnsi="Kristen ITC"/>
                      <w:b/>
                      <w:sz w:val="40"/>
                      <w:szCs w:val="48"/>
                    </w:rPr>
                    <w:t xml:space="preserve"> on consumers</w:t>
                  </w:r>
                </w:p>
              </w:txbxContent>
            </v:textbox>
          </v:roundrect>
        </w:pict>
      </w:r>
      <w:r>
        <w:rPr>
          <w:noProof/>
          <w:lang w:eastAsia="en-GB"/>
        </w:rPr>
        <w:drawing>
          <wp:anchor distT="0" distB="0" distL="114300" distR="114300" simplePos="0" relativeHeight="252011520" behindDoc="0" locked="0" layoutInCell="1" allowOverlap="1">
            <wp:simplePos x="0" y="0"/>
            <wp:positionH relativeFrom="column">
              <wp:posOffset>-672465</wp:posOffset>
            </wp:positionH>
            <wp:positionV relativeFrom="paragraph">
              <wp:posOffset>-415290</wp:posOffset>
            </wp:positionV>
            <wp:extent cx="1798955" cy="85026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2780" t="32945" r="56950" b="60495"/>
                    <a:stretch>
                      <a:fillRect/>
                    </a:stretch>
                  </pic:blipFill>
                  <pic:spPr bwMode="auto">
                    <a:xfrm>
                      <a:off x="0" y="0"/>
                      <a:ext cx="1798955" cy="850265"/>
                    </a:xfrm>
                    <a:prstGeom prst="rect">
                      <a:avLst/>
                    </a:prstGeom>
                    <a:noFill/>
                    <a:ln w="9525">
                      <a:noFill/>
                      <a:miter lim="800000"/>
                      <a:headEnd/>
                      <a:tailEnd/>
                    </a:ln>
                  </pic:spPr>
                </pic:pic>
              </a:graphicData>
            </a:graphic>
          </wp:anchor>
        </w:drawing>
      </w:r>
    </w:p>
    <w:p w:rsidR="00C037AF" w:rsidRDefault="00C037AF" w:rsidP="00C037AF"/>
    <w:p w:rsidR="00C037AF" w:rsidRPr="004F1DCE" w:rsidRDefault="00C037AF" w:rsidP="00D1164D">
      <w:pPr>
        <w:pStyle w:val="ListParagraph"/>
        <w:numPr>
          <w:ilvl w:val="0"/>
          <w:numId w:val="27"/>
        </w:numPr>
        <w:spacing w:after="200" w:line="276" w:lineRule="auto"/>
        <w:rPr>
          <w:rFonts w:asciiTheme="minorHAnsi" w:hAnsiTheme="minorHAnsi" w:cs="Arial"/>
        </w:rPr>
      </w:pPr>
      <w:r w:rsidRPr="004F1DCE">
        <w:rPr>
          <w:rFonts w:asciiTheme="minorHAnsi" w:hAnsiTheme="minorHAnsi" w:cs="Arial"/>
        </w:rPr>
        <w:t xml:space="preserve">A firm or </w:t>
      </w:r>
      <w:r w:rsidR="00322BAB" w:rsidRPr="004F1DCE">
        <w:rPr>
          <w:rFonts w:asciiTheme="minorHAnsi" w:hAnsiTheme="minorHAnsi" w:cs="Arial"/>
        </w:rPr>
        <w:t xml:space="preserve">group of firms that dominate a UK market may have </w:t>
      </w:r>
      <w:r w:rsidR="004F1DCE" w:rsidRPr="004F1DCE">
        <w:rPr>
          <w:rFonts w:asciiTheme="minorHAnsi" w:hAnsiTheme="minorHAnsi" w:cs="Arial"/>
        </w:rPr>
        <w:t xml:space="preserve">both </w:t>
      </w:r>
      <w:r w:rsidR="00322BAB" w:rsidRPr="004F1DCE">
        <w:rPr>
          <w:rFonts w:asciiTheme="minorHAnsi" w:hAnsiTheme="minorHAnsi" w:cs="Arial"/>
        </w:rPr>
        <w:t xml:space="preserve">positive </w:t>
      </w:r>
      <w:r w:rsidR="00D1164D" w:rsidRPr="004F1DCE">
        <w:rPr>
          <w:rFonts w:asciiTheme="minorHAnsi" w:hAnsiTheme="minorHAnsi" w:cs="Arial"/>
        </w:rPr>
        <w:t>and negative effects on consumers.</w:t>
      </w:r>
      <w:r w:rsidR="004F1DCE" w:rsidRPr="004F1DCE">
        <w:rPr>
          <w:rFonts w:asciiTheme="minorHAnsi" w:hAnsiTheme="minorHAnsi" w:cs="Arial"/>
        </w:rPr>
        <w:t xml:space="preserve"> (</w:t>
      </w:r>
      <w:r w:rsidR="004E5AB3">
        <w:rPr>
          <w:rFonts w:asciiTheme="minorHAnsi" w:hAnsiTheme="minorHAnsi" w:cs="Arial"/>
        </w:rPr>
        <w:t>1</w:t>
      </w:r>
      <w:r w:rsidR="004B7EB3">
        <w:rPr>
          <w:rFonts w:asciiTheme="minorHAnsi" w:hAnsiTheme="minorHAnsi" w:cs="Arial"/>
        </w:rPr>
        <w:t>0</w:t>
      </w:r>
      <w:r w:rsidR="004F1DCE" w:rsidRPr="004F1DCE">
        <w:rPr>
          <w:rFonts w:asciiTheme="minorHAnsi" w:hAnsiTheme="minorHAnsi" w:cs="Arial"/>
        </w:rPr>
        <w:t>)</w:t>
      </w:r>
    </w:p>
    <w:p w:rsidR="00D1164D" w:rsidRPr="004F1DCE" w:rsidRDefault="004F1DCE" w:rsidP="00D1164D">
      <w:pPr>
        <w:rPr>
          <w:rFonts w:cs="Arial"/>
          <w:sz w:val="24"/>
          <w:szCs w:val="24"/>
        </w:rPr>
      </w:pPr>
      <w:r w:rsidRPr="004F1DCE">
        <w:rPr>
          <w:rFonts w:cs="Arial"/>
          <w:sz w:val="24"/>
          <w:szCs w:val="24"/>
        </w:rPr>
        <w:t>a.</w:t>
      </w:r>
      <w:r w:rsidR="00D1164D" w:rsidRPr="004F1DCE">
        <w:rPr>
          <w:rFonts w:cs="Arial"/>
          <w:sz w:val="24"/>
          <w:szCs w:val="24"/>
        </w:rPr>
        <w:t xml:space="preserve"> Describe the </w:t>
      </w:r>
      <w:r w:rsidR="00D1164D" w:rsidRPr="004E5AB3">
        <w:rPr>
          <w:rFonts w:cs="Arial"/>
          <w:b/>
          <w:sz w:val="24"/>
          <w:szCs w:val="24"/>
        </w:rPr>
        <w:t>positive effects</w:t>
      </w:r>
      <w:r w:rsidR="00D1164D" w:rsidRPr="004F1DCE">
        <w:rPr>
          <w:rFonts w:cs="Arial"/>
          <w:sz w:val="24"/>
          <w:szCs w:val="24"/>
        </w:rPr>
        <w:t xml:space="preserve"> on </w:t>
      </w:r>
      <w:r w:rsidR="00D1164D" w:rsidRPr="004E5AB3">
        <w:rPr>
          <w:rFonts w:cs="Arial"/>
          <w:b/>
          <w:sz w:val="24"/>
          <w:szCs w:val="24"/>
        </w:rPr>
        <w:t>consumers</w:t>
      </w:r>
      <w:r w:rsidR="00D1164D" w:rsidRPr="004F1DCE">
        <w:rPr>
          <w:rFonts w:cs="Arial"/>
          <w:sz w:val="24"/>
          <w:szCs w:val="24"/>
        </w:rPr>
        <w:t xml:space="preserve"> </w:t>
      </w:r>
      <w:r>
        <w:rPr>
          <w:rFonts w:cs="Arial"/>
          <w:sz w:val="24"/>
          <w:szCs w:val="24"/>
        </w:rPr>
        <w:t xml:space="preserve">as a result </w:t>
      </w:r>
      <w:r w:rsidR="00D1164D" w:rsidRPr="004F1DCE">
        <w:rPr>
          <w:rFonts w:cs="Arial"/>
          <w:sz w:val="24"/>
          <w:szCs w:val="24"/>
        </w:rPr>
        <w:t>of market dominance</w:t>
      </w:r>
      <w:r>
        <w:rPr>
          <w:rFonts w:cs="Arial"/>
          <w:sz w:val="24"/>
          <w:szCs w:val="24"/>
        </w:rPr>
        <w:t>,</w:t>
      </w:r>
      <w:r w:rsidR="00D1164D" w:rsidRPr="004F1DCE">
        <w:rPr>
          <w:rFonts w:cs="Arial"/>
          <w:sz w:val="24"/>
          <w:szCs w:val="24"/>
        </w:rPr>
        <w:t xml:space="preserve"> </w:t>
      </w:r>
      <w:r>
        <w:rPr>
          <w:rFonts w:cs="Arial"/>
          <w:sz w:val="24"/>
          <w:szCs w:val="24"/>
        </w:rPr>
        <w:t>in terms of</w:t>
      </w:r>
      <w:r w:rsidR="00D1164D" w:rsidRPr="004F1DCE">
        <w:rPr>
          <w:rFonts w:cs="Arial"/>
          <w:sz w:val="24"/>
          <w:szCs w:val="24"/>
        </w:rPr>
        <w:t xml:space="preserve"> the following;</w:t>
      </w:r>
    </w:p>
    <w:p w:rsidR="00D1164D" w:rsidRPr="004F1DCE" w:rsidRDefault="00D1164D" w:rsidP="00D1164D">
      <w:pPr>
        <w:rPr>
          <w:rFonts w:cs="Arial"/>
          <w:sz w:val="24"/>
          <w:szCs w:val="24"/>
        </w:rPr>
      </w:pPr>
      <w:r w:rsidRPr="004F1DCE">
        <w:rPr>
          <w:rFonts w:cs="Arial"/>
          <w:sz w:val="24"/>
          <w:szCs w:val="24"/>
        </w:rPr>
        <w:t xml:space="preserve">The </w:t>
      </w:r>
      <w:r w:rsidRPr="004F1DCE">
        <w:rPr>
          <w:rFonts w:cs="Arial"/>
          <w:b/>
          <w:sz w:val="24"/>
          <w:szCs w:val="24"/>
        </w:rPr>
        <w:t>price</w:t>
      </w:r>
      <w:r w:rsidRPr="004F1DCE">
        <w:rPr>
          <w:rFonts w:cs="Arial"/>
          <w:sz w:val="24"/>
          <w:szCs w:val="24"/>
        </w:rPr>
        <w:t xml:space="preserve"> of products</w:t>
      </w:r>
      <w:r w:rsidR="004F1DCE" w:rsidRPr="004F1DCE">
        <w:rPr>
          <w:rFonts w:cs="Arial"/>
          <w:sz w:val="24"/>
          <w:szCs w:val="24"/>
        </w:rPr>
        <w:t xml:space="preserve"> or services</w:t>
      </w:r>
      <w:r w:rsidR="004F1DCE">
        <w:rPr>
          <w:rFonts w:cs="Arial"/>
          <w:sz w:val="24"/>
          <w:szCs w:val="24"/>
        </w:rPr>
        <w:t xml:space="preserve"> </w:t>
      </w:r>
      <w:r w:rsidR="004B7EB3">
        <w:rPr>
          <w:rFonts w:cs="Arial"/>
          <w:sz w:val="24"/>
          <w:szCs w:val="24"/>
        </w:rPr>
        <w:t xml:space="preserve">they charge, </w:t>
      </w:r>
      <w:r w:rsidR="004F1DCE" w:rsidRPr="004F1DCE">
        <w:rPr>
          <w:rFonts w:cs="Arial"/>
          <w:sz w:val="24"/>
          <w:szCs w:val="24"/>
        </w:rPr>
        <w:t xml:space="preserve">resulting from the benefits of ‘economies of </w:t>
      </w:r>
      <w:r w:rsidR="004F1DCE">
        <w:rPr>
          <w:rFonts w:cs="Arial"/>
          <w:sz w:val="24"/>
          <w:szCs w:val="24"/>
        </w:rPr>
        <w:br/>
      </w:r>
      <w:r w:rsidR="004F1DCE" w:rsidRPr="004F1DCE">
        <w:rPr>
          <w:rFonts w:cs="Arial"/>
          <w:sz w:val="24"/>
          <w:szCs w:val="24"/>
        </w:rPr>
        <w:t>scale’</w:t>
      </w:r>
      <w:r w:rsidR="004F1DCE">
        <w:rPr>
          <w:rFonts w:cs="Arial"/>
          <w:sz w:val="24"/>
          <w:szCs w:val="24"/>
        </w:rPr>
        <w:t xml:space="preserve"> and the threat of competition entering the market……………………………………………………..</w:t>
      </w:r>
      <w:r w:rsidR="004F1DCE" w:rsidRPr="004F1DCE">
        <w:rPr>
          <w:rFonts w:cs="Arial"/>
          <w:sz w:val="24"/>
          <w:szCs w:val="24"/>
        </w:rPr>
        <w:br/>
        <w:t>………………………………………………………………………………………………………………………………………………………………………………………………………………………………………………………………………………………………………………………………………………………………………………………………………………………………………………………………………………………………………………………………………………………………………………………………</w:t>
      </w:r>
    </w:p>
    <w:p w:rsidR="00D1164D" w:rsidRDefault="00D1164D" w:rsidP="00D1164D">
      <w:pPr>
        <w:rPr>
          <w:rFonts w:cs="Arial"/>
          <w:sz w:val="24"/>
          <w:szCs w:val="24"/>
        </w:rPr>
      </w:pPr>
      <w:r w:rsidRPr="004F1DCE">
        <w:rPr>
          <w:rFonts w:cs="Arial"/>
          <w:sz w:val="24"/>
          <w:szCs w:val="24"/>
        </w:rPr>
        <w:t xml:space="preserve">The </w:t>
      </w:r>
      <w:r w:rsidRPr="004F1DCE">
        <w:rPr>
          <w:rFonts w:cs="Arial"/>
          <w:b/>
          <w:sz w:val="24"/>
          <w:szCs w:val="24"/>
        </w:rPr>
        <w:t>quality</w:t>
      </w:r>
      <w:r w:rsidR="004B7EB3">
        <w:rPr>
          <w:rFonts w:cs="Arial"/>
          <w:b/>
          <w:sz w:val="24"/>
          <w:szCs w:val="24"/>
        </w:rPr>
        <w:t xml:space="preserve"> and </w:t>
      </w:r>
      <w:r w:rsidR="004F1DCE">
        <w:rPr>
          <w:rFonts w:cs="Arial"/>
          <w:b/>
          <w:sz w:val="24"/>
          <w:szCs w:val="24"/>
        </w:rPr>
        <w:t>innovation</w:t>
      </w:r>
      <w:r w:rsidRPr="004F1DCE">
        <w:rPr>
          <w:rFonts w:cs="Arial"/>
          <w:sz w:val="24"/>
          <w:szCs w:val="24"/>
        </w:rPr>
        <w:t xml:space="preserve"> of products</w:t>
      </w:r>
      <w:r w:rsidR="004F1DCE" w:rsidRPr="004F1DCE">
        <w:rPr>
          <w:rFonts w:cs="Arial"/>
          <w:sz w:val="24"/>
          <w:szCs w:val="24"/>
        </w:rPr>
        <w:t xml:space="preserve"> or services</w:t>
      </w:r>
      <w:r w:rsidR="004F1DCE">
        <w:rPr>
          <w:rFonts w:cs="Arial"/>
          <w:sz w:val="24"/>
          <w:szCs w:val="24"/>
        </w:rPr>
        <w:t xml:space="preserve"> they sell</w:t>
      </w:r>
      <w:r w:rsidR="004B7EB3">
        <w:rPr>
          <w:rFonts w:cs="Arial"/>
          <w:sz w:val="24"/>
          <w:szCs w:val="24"/>
        </w:rPr>
        <w:t>,</w:t>
      </w:r>
      <w:r w:rsidR="004F1DCE" w:rsidRPr="004F1DCE">
        <w:rPr>
          <w:rFonts w:cs="Arial"/>
          <w:sz w:val="24"/>
          <w:szCs w:val="24"/>
        </w:rPr>
        <w:t xml:space="preserve"> resulting from </w:t>
      </w:r>
      <w:r w:rsidR="004F1DCE">
        <w:rPr>
          <w:rFonts w:cs="Arial"/>
          <w:sz w:val="24"/>
          <w:szCs w:val="24"/>
        </w:rPr>
        <w:t xml:space="preserve">the huge </w:t>
      </w:r>
      <w:r w:rsidR="004F1DCE" w:rsidRPr="004F1DCE">
        <w:rPr>
          <w:rFonts w:cs="Arial"/>
          <w:sz w:val="24"/>
          <w:szCs w:val="24"/>
        </w:rPr>
        <w:t xml:space="preserve">investment in R &amp; D </w:t>
      </w:r>
      <w:r w:rsidR="004B7EB3">
        <w:rPr>
          <w:rFonts w:cs="Arial"/>
          <w:sz w:val="24"/>
          <w:szCs w:val="24"/>
        </w:rPr>
        <w:t xml:space="preserve">made by </w:t>
      </w:r>
      <w:r w:rsidR="004F1DCE" w:rsidRPr="004F1DCE">
        <w:rPr>
          <w:rFonts w:cs="Arial"/>
          <w:sz w:val="24"/>
          <w:szCs w:val="24"/>
        </w:rPr>
        <w:t>large dominant</w:t>
      </w:r>
      <w:r w:rsidR="004F1DCE">
        <w:rPr>
          <w:rFonts w:cs="Arial"/>
          <w:sz w:val="24"/>
          <w:szCs w:val="24"/>
        </w:rPr>
        <w:t xml:space="preserve"> </w:t>
      </w:r>
      <w:r w:rsidR="004F1DCE" w:rsidRPr="004F1DCE">
        <w:rPr>
          <w:rFonts w:cs="Arial"/>
          <w:sz w:val="24"/>
          <w:szCs w:val="24"/>
        </w:rPr>
        <w:t>firms:</w:t>
      </w:r>
      <w:r w:rsidR="004F1DCE">
        <w:rPr>
          <w:rFonts w:cs="Arial"/>
          <w:sz w:val="24"/>
          <w:szCs w:val="24"/>
        </w:rPr>
        <w:t>………………………………………………………………</w:t>
      </w:r>
      <w:r w:rsidR="004F1DCE" w:rsidRPr="004F1DCE">
        <w:rPr>
          <w:rFonts w:cs="Arial"/>
          <w:sz w:val="24"/>
          <w:szCs w:val="24"/>
        </w:rPr>
        <w:br/>
        <w:t>………………………………………………………………………………………………………………………………………………………………………………………………………………………………………………………………………………………………………………………………………………………………………………………………………………………………………………………………………………………………………………………………………………………………………………………………</w:t>
      </w:r>
    </w:p>
    <w:p w:rsidR="004F1DCE" w:rsidRDefault="004F1DCE" w:rsidP="00D1164D">
      <w:pPr>
        <w:rPr>
          <w:rFonts w:cs="Arial"/>
          <w:sz w:val="24"/>
          <w:szCs w:val="24"/>
        </w:rPr>
      </w:pPr>
      <w:r>
        <w:rPr>
          <w:rFonts w:cs="Arial"/>
          <w:sz w:val="24"/>
          <w:szCs w:val="24"/>
        </w:rPr>
        <w:t xml:space="preserve">The </w:t>
      </w:r>
      <w:r w:rsidRPr="004F1DCE">
        <w:rPr>
          <w:rFonts w:cs="Arial"/>
          <w:b/>
          <w:sz w:val="24"/>
          <w:szCs w:val="24"/>
        </w:rPr>
        <w:t>guarant</w:t>
      </w:r>
      <w:r>
        <w:rPr>
          <w:rFonts w:cs="Arial"/>
          <w:b/>
          <w:sz w:val="24"/>
          <w:szCs w:val="24"/>
        </w:rPr>
        <w:t>eed</w:t>
      </w:r>
      <w:r w:rsidRPr="004F1DCE">
        <w:rPr>
          <w:rFonts w:cs="Arial"/>
          <w:b/>
          <w:sz w:val="24"/>
          <w:szCs w:val="24"/>
        </w:rPr>
        <w:t xml:space="preserve"> supply</w:t>
      </w:r>
      <w:r>
        <w:rPr>
          <w:rFonts w:cs="Arial"/>
          <w:sz w:val="24"/>
          <w:szCs w:val="24"/>
        </w:rPr>
        <w:t xml:space="preserve"> of goods or services to consumers during times of recession and/or </w:t>
      </w:r>
      <w:r w:rsidR="004B7EB3">
        <w:rPr>
          <w:rFonts w:cs="Arial"/>
          <w:sz w:val="24"/>
          <w:szCs w:val="24"/>
        </w:rPr>
        <w:t xml:space="preserve">increased </w:t>
      </w:r>
      <w:r>
        <w:rPr>
          <w:rFonts w:cs="Arial"/>
          <w:sz w:val="24"/>
          <w:szCs w:val="24"/>
        </w:rPr>
        <w:t xml:space="preserve">competition from Europe and </w:t>
      </w:r>
      <w:r w:rsidR="004B7EB3">
        <w:rPr>
          <w:rFonts w:cs="Arial"/>
          <w:sz w:val="24"/>
          <w:szCs w:val="24"/>
        </w:rPr>
        <w:t>g</w:t>
      </w:r>
      <w:r>
        <w:rPr>
          <w:rFonts w:cs="Arial"/>
          <w:sz w:val="24"/>
          <w:szCs w:val="24"/>
        </w:rPr>
        <w:t>lobally…………………………………………………………………..</w:t>
      </w:r>
      <w:r w:rsidRPr="004F1DCE">
        <w:rPr>
          <w:rFonts w:cs="Arial"/>
          <w:sz w:val="24"/>
          <w:szCs w:val="24"/>
        </w:rPr>
        <w:br/>
        <w:t>………………………………………………………………………………………………………………………………………………………………………………………………………………………………………………………………………………………………………………………………………………………………………………………………………………………………………………………………………………………………………………………………………………………………………………………………</w:t>
      </w:r>
    </w:p>
    <w:p w:rsidR="00D1164D" w:rsidRDefault="004F1DCE" w:rsidP="00D1164D">
      <w:pPr>
        <w:rPr>
          <w:rFonts w:cs="Arial"/>
          <w:sz w:val="24"/>
          <w:szCs w:val="24"/>
        </w:rPr>
      </w:pPr>
      <w:r>
        <w:rPr>
          <w:rFonts w:cs="Arial"/>
          <w:sz w:val="24"/>
          <w:szCs w:val="24"/>
        </w:rPr>
        <w:t xml:space="preserve">b. </w:t>
      </w:r>
      <w:r w:rsidRPr="004F1DCE">
        <w:rPr>
          <w:rFonts w:cs="Arial"/>
          <w:sz w:val="24"/>
          <w:szCs w:val="24"/>
        </w:rPr>
        <w:t xml:space="preserve">Describe the </w:t>
      </w:r>
      <w:r w:rsidRPr="004E5AB3">
        <w:rPr>
          <w:rFonts w:cs="Arial"/>
          <w:b/>
          <w:sz w:val="24"/>
          <w:szCs w:val="24"/>
        </w:rPr>
        <w:t>negative effects</w:t>
      </w:r>
      <w:r w:rsidRPr="004F1DCE">
        <w:rPr>
          <w:rFonts w:cs="Arial"/>
          <w:sz w:val="24"/>
          <w:szCs w:val="24"/>
        </w:rPr>
        <w:t xml:space="preserve"> on </w:t>
      </w:r>
      <w:r w:rsidRPr="004E5AB3">
        <w:rPr>
          <w:rFonts w:cs="Arial"/>
          <w:b/>
          <w:sz w:val="24"/>
          <w:szCs w:val="24"/>
        </w:rPr>
        <w:t>consumers</w:t>
      </w:r>
      <w:r w:rsidRPr="004F1DCE">
        <w:rPr>
          <w:rFonts w:cs="Arial"/>
          <w:sz w:val="24"/>
          <w:szCs w:val="24"/>
        </w:rPr>
        <w:t xml:space="preserve"> </w:t>
      </w:r>
      <w:r>
        <w:rPr>
          <w:rFonts w:cs="Arial"/>
          <w:sz w:val="24"/>
          <w:szCs w:val="24"/>
        </w:rPr>
        <w:t>as a result o</w:t>
      </w:r>
      <w:r w:rsidRPr="004F1DCE">
        <w:rPr>
          <w:rFonts w:cs="Arial"/>
          <w:sz w:val="24"/>
          <w:szCs w:val="24"/>
        </w:rPr>
        <w:t>f market dominance</w:t>
      </w:r>
      <w:r>
        <w:rPr>
          <w:rFonts w:cs="Arial"/>
          <w:sz w:val="24"/>
          <w:szCs w:val="24"/>
        </w:rPr>
        <w:t>,</w:t>
      </w:r>
      <w:r w:rsidRPr="004F1DCE">
        <w:rPr>
          <w:rFonts w:cs="Arial"/>
          <w:sz w:val="24"/>
          <w:szCs w:val="24"/>
        </w:rPr>
        <w:t xml:space="preserve"> </w:t>
      </w:r>
      <w:r>
        <w:rPr>
          <w:rFonts w:cs="Arial"/>
          <w:sz w:val="24"/>
          <w:szCs w:val="24"/>
        </w:rPr>
        <w:t>in terms of</w:t>
      </w:r>
      <w:r w:rsidRPr="004F1DCE">
        <w:rPr>
          <w:rFonts w:cs="Arial"/>
          <w:sz w:val="24"/>
          <w:szCs w:val="24"/>
        </w:rPr>
        <w:t xml:space="preserve"> the following;</w:t>
      </w:r>
    </w:p>
    <w:p w:rsidR="004F1DCE" w:rsidRDefault="004F1DCE" w:rsidP="004F1DCE">
      <w:pPr>
        <w:rPr>
          <w:rFonts w:cs="Arial"/>
          <w:sz w:val="24"/>
          <w:szCs w:val="24"/>
        </w:rPr>
      </w:pPr>
      <w:r w:rsidRPr="004F1DCE">
        <w:rPr>
          <w:rFonts w:cs="Arial"/>
          <w:sz w:val="24"/>
          <w:szCs w:val="24"/>
        </w:rPr>
        <w:t xml:space="preserve">The </w:t>
      </w:r>
      <w:r w:rsidRPr="004F1DCE">
        <w:rPr>
          <w:rFonts w:cs="Arial"/>
          <w:b/>
          <w:sz w:val="24"/>
          <w:szCs w:val="24"/>
        </w:rPr>
        <w:t>price</w:t>
      </w:r>
      <w:r w:rsidRPr="004F1DCE">
        <w:rPr>
          <w:rFonts w:cs="Arial"/>
          <w:sz w:val="24"/>
          <w:szCs w:val="24"/>
        </w:rPr>
        <w:t xml:space="preserve"> of products or services</w:t>
      </w:r>
      <w:r>
        <w:rPr>
          <w:rFonts w:cs="Arial"/>
          <w:sz w:val="24"/>
          <w:szCs w:val="24"/>
        </w:rPr>
        <w:t xml:space="preserve"> they charge because of market dominance………………………..</w:t>
      </w:r>
      <w:r w:rsidRPr="004F1DCE">
        <w:rPr>
          <w:rFonts w:cs="Arial"/>
          <w:sz w:val="24"/>
          <w:szCs w:val="24"/>
        </w:rPr>
        <w:br/>
        <w:t>………………………………………………………………………………………………………………………………………………………………………………………………………………………………………………………………………………………………………………………………………………………………………………………………………………………………………………………………………………………………………………………………………………………………………………………………</w:t>
      </w:r>
    </w:p>
    <w:p w:rsidR="00C037AF" w:rsidRDefault="00A6768F" w:rsidP="004F1DCE">
      <w:pPr>
        <w:rPr>
          <w:rFonts w:cs="Arial"/>
          <w:sz w:val="24"/>
        </w:rPr>
      </w:pPr>
      <w:r w:rsidRPr="00A6768F">
        <w:rPr>
          <w:rFonts w:cs="Arial"/>
          <w:noProof/>
          <w:sz w:val="24"/>
          <w:szCs w:val="24"/>
          <w:lang w:eastAsia="en-GB"/>
        </w:rPr>
        <w:pict>
          <v:roundrect id="_x0000_s1216" style="position:absolute;margin-left:152.3pt;margin-top:86.3pt;width:115.55pt;height:47.75pt;z-index:252012544" arcsize="10923f" fillcolor="#d99594 [1941]" strokecolor="#d99594 [1941]" strokeweight="1pt">
            <v:fill color2="#f2dbdb [661]" angle="-45" focus="-50%" type="gradient"/>
            <v:shadow on="t" type="perspective" color="#622423 [1605]" opacity=".5" offset="1pt" offset2="-3pt"/>
            <v:textbox>
              <w:txbxContent>
                <w:p w:rsidR="00C75131" w:rsidRPr="004F1DCE" w:rsidRDefault="00C75131" w:rsidP="004F1DCE">
                  <w:pPr>
                    <w:jc w:val="center"/>
                    <w:rPr>
                      <w:sz w:val="24"/>
                      <w:szCs w:val="24"/>
                    </w:rPr>
                  </w:pPr>
                  <w:r w:rsidRPr="004F1DCE">
                    <w:rPr>
                      <w:rFonts w:cs="Arial"/>
                      <w:sz w:val="24"/>
                      <w:szCs w:val="24"/>
                    </w:rPr>
                    <w:t>Use examples to support your ideas</w:t>
                  </w:r>
                </w:p>
              </w:txbxContent>
            </v:textbox>
          </v:roundrect>
        </w:pict>
      </w:r>
      <w:r w:rsidR="004F1DCE" w:rsidRPr="004F1DCE">
        <w:rPr>
          <w:rFonts w:cs="Arial"/>
          <w:sz w:val="24"/>
          <w:szCs w:val="24"/>
        </w:rPr>
        <w:t xml:space="preserve">The </w:t>
      </w:r>
      <w:r w:rsidR="004F1DCE">
        <w:rPr>
          <w:rFonts w:cs="Arial"/>
          <w:b/>
          <w:sz w:val="24"/>
          <w:szCs w:val="24"/>
        </w:rPr>
        <w:t>choice</w:t>
      </w:r>
      <w:r w:rsidR="004F1DCE" w:rsidRPr="004F1DCE">
        <w:rPr>
          <w:rFonts w:cs="Arial"/>
          <w:sz w:val="24"/>
          <w:szCs w:val="24"/>
        </w:rPr>
        <w:t xml:space="preserve"> of products or services</w:t>
      </w:r>
      <w:r w:rsidR="004F1DCE">
        <w:rPr>
          <w:rFonts w:cs="Arial"/>
          <w:sz w:val="24"/>
          <w:szCs w:val="24"/>
        </w:rPr>
        <w:t xml:space="preserve"> available to buy in </w:t>
      </w:r>
      <w:r w:rsidR="004B7EB3">
        <w:rPr>
          <w:rFonts w:cs="Arial"/>
          <w:sz w:val="24"/>
          <w:szCs w:val="24"/>
        </w:rPr>
        <w:t>a market with dominant firms</w:t>
      </w:r>
      <w:r w:rsidR="004F1DCE">
        <w:rPr>
          <w:rFonts w:cs="Arial"/>
          <w:sz w:val="24"/>
          <w:szCs w:val="24"/>
        </w:rPr>
        <w:t>…………..</w:t>
      </w:r>
      <w:r w:rsidR="004F1DCE" w:rsidRPr="004F1DCE">
        <w:rPr>
          <w:rFonts w:cs="Arial"/>
          <w:sz w:val="24"/>
          <w:szCs w:val="24"/>
        </w:rPr>
        <w:br/>
        <w:t>………………………………………………………………………………………………………………………………………………………………………………………………………………………………………………………………………………………………………………………………………………………</w:t>
      </w:r>
      <w:r w:rsidR="004F1DCE">
        <w:rPr>
          <w:rFonts w:cs="Arial"/>
          <w:sz w:val="24"/>
          <w:szCs w:val="24"/>
        </w:rPr>
        <w:t>………………………………………………………………………………</w:t>
      </w:r>
      <w:r w:rsidR="004F1DCE" w:rsidRPr="004F1DCE">
        <w:rPr>
          <w:rFonts w:cs="Arial"/>
          <w:sz w:val="24"/>
          <w:szCs w:val="24"/>
        </w:rPr>
        <w:t>……………………………………………………………………………………………………………………………………………</w:t>
      </w:r>
      <w:r w:rsidR="004F1DCE">
        <w:rPr>
          <w:rFonts w:cs="Arial"/>
          <w:sz w:val="24"/>
          <w:szCs w:val="24"/>
        </w:rPr>
        <w:t>…………</w:t>
      </w:r>
    </w:p>
    <w:p w:rsidR="00C037AF" w:rsidRDefault="00C037AF" w:rsidP="00C037AF">
      <w:pPr>
        <w:spacing w:after="0" w:line="240" w:lineRule="auto"/>
        <w:rPr>
          <w:rFonts w:cs="Arial"/>
          <w:sz w:val="24"/>
        </w:rPr>
      </w:pPr>
      <w:r>
        <w:rPr>
          <w:noProof/>
          <w:lang w:eastAsia="en-GB"/>
        </w:rPr>
        <w:lastRenderedPageBreak/>
        <w:drawing>
          <wp:anchor distT="0" distB="0" distL="114300" distR="114300" simplePos="0" relativeHeight="252010496" behindDoc="0" locked="0" layoutInCell="1" allowOverlap="1">
            <wp:simplePos x="0" y="0"/>
            <wp:positionH relativeFrom="column">
              <wp:posOffset>4306043</wp:posOffset>
            </wp:positionH>
            <wp:positionV relativeFrom="paragraph">
              <wp:posOffset>-866715</wp:posOffset>
            </wp:positionV>
            <wp:extent cx="1619744" cy="997527"/>
            <wp:effectExtent l="19050" t="0" r="0" b="0"/>
            <wp:wrapNone/>
            <wp:docPr id="6" name="Picture 2" descr="https://encrypted-tbn0.gstatic.com/images?q=tbn:ANd9GcT9EleVPqOpMAtEq44tb5uPDuRLh3LyB3AMTV0HtRVuF66QZGqS"/>
            <wp:cNvGraphicFramePr/>
            <a:graphic xmlns:a="http://schemas.openxmlformats.org/drawingml/2006/main">
              <a:graphicData uri="http://schemas.openxmlformats.org/drawingml/2006/picture">
                <pic:pic xmlns:pic="http://schemas.openxmlformats.org/drawingml/2006/picture">
                  <pic:nvPicPr>
                    <pic:cNvPr id="11268" name="Picture 4" descr="https://encrypted-tbn0.gstatic.com/images?q=tbn:ANd9GcT9EleVPqOpMAtEq44tb5uPDuRLh3LyB3AMTV0HtRVuF66QZGqS"/>
                    <pic:cNvPicPr>
                      <a:picLocks noChangeAspect="1" noChangeArrowheads="1"/>
                    </pic:cNvPicPr>
                  </pic:nvPicPr>
                  <pic:blipFill>
                    <a:blip r:embed="rId11" cstate="print"/>
                    <a:srcRect/>
                    <a:stretch>
                      <a:fillRect/>
                    </a:stretch>
                  </pic:blipFill>
                  <pic:spPr bwMode="auto">
                    <a:xfrm>
                      <a:off x="0" y="0"/>
                      <a:ext cx="1619744" cy="997527"/>
                    </a:xfrm>
                    <a:prstGeom prst="rect">
                      <a:avLst/>
                    </a:prstGeom>
                    <a:ln>
                      <a:noFill/>
                    </a:ln>
                    <a:effectLst>
                      <a:softEdge rad="112500"/>
                    </a:effectLst>
                  </pic:spPr>
                </pic:pic>
              </a:graphicData>
            </a:graphic>
          </wp:anchor>
        </w:drawing>
      </w:r>
      <w:r w:rsidR="00A6768F" w:rsidRPr="00A6768F">
        <w:rPr>
          <w:noProof/>
          <w:lang w:eastAsia="en-GB"/>
        </w:rPr>
        <w:pict>
          <v:roundrect id="_x0000_s1205" style="position:absolute;margin-left:-26.25pt;margin-top:9.35pt;width:504.75pt;height:279.9pt;z-index:252000256;mso-position-horizontal-relative:text;mso-position-vertical-relative:text" arcsize="10923f">
            <v:textbox style="mso-next-textbox:#_x0000_s1205">
              <w:txbxContent>
                <w:p w:rsidR="00C75131" w:rsidRPr="00C037AF" w:rsidRDefault="00C75131" w:rsidP="004E5AB3">
                  <w:pPr>
                    <w:rPr>
                      <w:sz w:val="24"/>
                      <w:szCs w:val="28"/>
                    </w:rPr>
                  </w:pPr>
                  <w:r>
                    <w:rPr>
                      <w:sz w:val="24"/>
                      <w:szCs w:val="28"/>
                    </w:rPr>
                    <w:t>Find</w:t>
                  </w:r>
                  <w:r w:rsidRPr="00C037AF">
                    <w:rPr>
                      <w:sz w:val="24"/>
                      <w:szCs w:val="28"/>
                    </w:rPr>
                    <w:t xml:space="preserve"> an example firm which dominates their chosen </w:t>
                  </w:r>
                  <w:r>
                    <w:rPr>
                      <w:sz w:val="24"/>
                      <w:szCs w:val="28"/>
                    </w:rPr>
                    <w:t xml:space="preserve">UK </w:t>
                  </w:r>
                  <w:r w:rsidRPr="00C037AF">
                    <w:rPr>
                      <w:sz w:val="24"/>
                      <w:szCs w:val="28"/>
                    </w:rPr>
                    <w:t xml:space="preserve">market and explain </w:t>
                  </w:r>
                  <w:r>
                    <w:rPr>
                      <w:sz w:val="24"/>
                      <w:szCs w:val="28"/>
                    </w:rPr>
                    <w:t>the positive and negative impact their market dominance has had on consumers</w:t>
                  </w:r>
                </w:p>
                <w:p w:rsidR="00C75131" w:rsidRPr="00C037AF" w:rsidRDefault="00C75131" w:rsidP="004E5AB3">
                  <w:pPr>
                    <w:rPr>
                      <w:sz w:val="24"/>
                      <w:szCs w:val="28"/>
                    </w:rPr>
                  </w:pPr>
                  <w:r w:rsidRPr="00C037AF">
                    <w:rPr>
                      <w:sz w:val="24"/>
                      <w:szCs w:val="28"/>
                    </w:rPr>
                    <w:t>Dominant firm: ……………………………………………………..</w:t>
                  </w:r>
                </w:p>
                <w:p w:rsidR="00C75131" w:rsidRPr="00D1164D" w:rsidRDefault="00C75131" w:rsidP="004E5AB3">
                  <w:pPr>
                    <w:rPr>
                      <w:sz w:val="24"/>
                      <w:szCs w:val="28"/>
                    </w:rPr>
                  </w:pPr>
                  <w:r>
                    <w:rPr>
                      <w:sz w:val="24"/>
                      <w:szCs w:val="28"/>
                    </w:rPr>
                    <w:t>Positive and negative impact on consumers</w:t>
                  </w:r>
                  <w:r w:rsidRPr="00C037AF">
                    <w:rPr>
                      <w:sz w:val="24"/>
                      <w:szCs w:val="28"/>
                    </w:rPr>
                    <w:t>:……………………………………………………………………</w:t>
                  </w:r>
                  <w:r>
                    <w:rPr>
                      <w:sz w:val="24"/>
                      <w:szCs w:val="28"/>
                    </w:rPr>
                    <w:t>…………</w:t>
                  </w:r>
                  <w:r>
                    <w:rPr>
                      <w:sz w:val="24"/>
                      <w:szCs w:val="28"/>
                    </w:rPr>
                    <w:br/>
                    <w:t>…………………………………………………………………………………………………………………………………………………………………………………………………………………………………………………………………………………………………………………………………………………………………………………………………………………………………………………………………………………………………………………………………………………………………………………………………………………………………………………………………………………………………………………………………………………………………………………………………………………………………………………………………………………………………………………………………………………………………………………………………………………………………………………………………………………………………………………………………………………………………………………………………………………..</w:t>
                  </w:r>
                  <w:r>
                    <w:rPr>
                      <w:sz w:val="28"/>
                      <w:szCs w:val="28"/>
                    </w:rPr>
                    <w:br/>
                  </w:r>
                </w:p>
              </w:txbxContent>
            </v:textbox>
          </v:roundrect>
        </w:pict>
      </w:r>
    </w:p>
    <w:p w:rsidR="00C037AF" w:rsidRPr="00E80752" w:rsidRDefault="00A6768F" w:rsidP="00C037AF">
      <w:pPr>
        <w:autoSpaceDE w:val="0"/>
        <w:autoSpaceDN w:val="0"/>
        <w:adjustRightInd w:val="0"/>
        <w:spacing w:after="0" w:line="240" w:lineRule="auto"/>
        <w:jc w:val="both"/>
        <w:rPr>
          <w:rFonts w:cs="Arial"/>
        </w:rPr>
      </w:pPr>
      <w:r w:rsidRPr="00A6768F">
        <w:rPr>
          <w:noProof/>
          <w:lang w:eastAsia="en-GB"/>
        </w:rPr>
        <w:pict>
          <v:roundrect id="_x0000_s1206" style="position:absolute;left:0;text-align:left;margin-left:-26.25pt;margin-top:-29.8pt;width:504.75pt;height:31.95pt;z-index:252001280;mso-position-horizontal-relative:text;mso-position-vertical-relative:text" arcsize="10923f" fillcolor="#622423 [1605]" strokecolor="#f2f2f2 [3041]" strokeweight="3pt">
            <v:shadow on="t" type="perspective" color="#243f60 [1604]" opacity=".5" offset="1pt" offset2="-1pt"/>
            <v:textbox style="mso-next-textbox:#_x0000_s1206">
              <w:txbxContent>
                <w:p w:rsidR="00C75131" w:rsidRPr="00A15352" w:rsidRDefault="00C75131" w:rsidP="00C037AF">
                  <w:pPr>
                    <w:ind w:firstLine="720"/>
                    <w:rPr>
                      <w:b/>
                      <w:sz w:val="32"/>
                      <w:szCs w:val="32"/>
                    </w:rPr>
                  </w:pPr>
                  <w:r>
                    <w:rPr>
                      <w:b/>
                      <w:sz w:val="32"/>
                      <w:szCs w:val="32"/>
                    </w:rPr>
                    <w:t>Extension Task</w:t>
                  </w:r>
                </w:p>
                <w:p w:rsidR="00C75131" w:rsidRDefault="00C75131" w:rsidP="00C037AF"/>
              </w:txbxContent>
            </v:textbox>
          </v:roundrect>
        </w:pict>
      </w:r>
    </w:p>
    <w:p w:rsidR="00C037AF" w:rsidRDefault="00C037AF" w:rsidP="00C037AF"/>
    <w:p w:rsidR="00C037AF" w:rsidRDefault="00C037AF" w:rsidP="00C037AF"/>
    <w:p w:rsidR="00C037AF" w:rsidRDefault="00C037AF" w:rsidP="00C037AF"/>
    <w:p w:rsidR="00C037AF" w:rsidRDefault="00C037AF" w:rsidP="00C037AF"/>
    <w:p w:rsidR="00C037AF" w:rsidRDefault="00C037AF" w:rsidP="00C037AF"/>
    <w:p w:rsidR="00C037AF" w:rsidRDefault="00C037AF" w:rsidP="00C037AF"/>
    <w:p w:rsidR="00C037AF" w:rsidRPr="00EC703E" w:rsidRDefault="00C037AF" w:rsidP="00C037AF"/>
    <w:p w:rsidR="00C037AF" w:rsidRPr="00EC703E" w:rsidRDefault="00C037AF" w:rsidP="00C037AF"/>
    <w:p w:rsidR="00C037AF" w:rsidRPr="00EC703E" w:rsidRDefault="00C037AF" w:rsidP="00C037AF"/>
    <w:p w:rsidR="00C037AF" w:rsidRPr="00EC703E" w:rsidRDefault="00C037AF" w:rsidP="00C037AF"/>
    <w:p w:rsidR="00C037AF" w:rsidRPr="00EC703E" w:rsidRDefault="00C037AF" w:rsidP="00C037AF"/>
    <w:p w:rsidR="00C037AF" w:rsidRPr="00EC703E" w:rsidRDefault="00A6768F" w:rsidP="00C037AF">
      <w:r>
        <w:rPr>
          <w:noProof/>
          <w:lang w:eastAsia="en-GB"/>
        </w:rPr>
        <w:pict>
          <v:roundrect id="_x0000_s1208" style="position:absolute;margin-left:-33.75pt;margin-top:1.15pt;width:518.4pt;height:35.3pt;z-index:252003328" arcsize="10923f" fillcolor="#622423 [1605]" strokecolor="#f2f2f2 [3041]" strokeweight="3pt">
            <v:shadow on="t" type="perspective" color="#243f60 [1604]" opacity=".5" offset="1pt" offset2="-1pt"/>
            <v:textbox style="mso-next-textbox:#_x0000_s1208">
              <w:txbxContent>
                <w:p w:rsidR="00C75131" w:rsidRPr="00A15352" w:rsidRDefault="00C75131" w:rsidP="00C037AF">
                  <w:pPr>
                    <w:ind w:firstLine="720"/>
                    <w:rPr>
                      <w:b/>
                      <w:sz w:val="32"/>
                      <w:szCs w:val="32"/>
                    </w:rPr>
                  </w:pPr>
                  <w:r>
                    <w:rPr>
                      <w:b/>
                      <w:sz w:val="32"/>
                      <w:szCs w:val="32"/>
                    </w:rPr>
                    <w:t>Teacher Feedback</w:t>
                  </w:r>
                </w:p>
                <w:p w:rsidR="00C75131" w:rsidRPr="00A15352" w:rsidRDefault="00C75131" w:rsidP="00C037AF">
                  <w:pPr>
                    <w:ind w:firstLine="720"/>
                    <w:rPr>
                      <w:b/>
                      <w:sz w:val="32"/>
                      <w:szCs w:val="32"/>
                    </w:rPr>
                  </w:pPr>
                </w:p>
                <w:p w:rsidR="00C75131" w:rsidRPr="00A15352" w:rsidRDefault="00C75131" w:rsidP="00C037AF"/>
              </w:txbxContent>
            </v:textbox>
          </v:roundrect>
        </w:pict>
      </w:r>
      <w:r>
        <w:rPr>
          <w:noProof/>
          <w:lang w:eastAsia="en-GB"/>
        </w:rPr>
        <w:pict>
          <v:roundrect id="_x0000_s1207" style="position:absolute;margin-left:-26.25pt;margin-top:7.85pt;width:504.75pt;height:158.8pt;z-index:252002304" arcsize="10923f">
            <v:textbox style="mso-next-textbox:#_x0000_s1207">
              <w:txbxContent>
                <w:p w:rsidR="00C75131" w:rsidRPr="0030102E" w:rsidRDefault="00C75131" w:rsidP="00C037AF">
                  <w:pPr>
                    <w:rPr>
                      <w:sz w:val="28"/>
                      <w:szCs w:val="28"/>
                    </w:rPr>
                  </w:pPr>
                </w:p>
                <w:p w:rsidR="00C75131" w:rsidRPr="00E80752" w:rsidRDefault="00C75131" w:rsidP="00C037AF">
                  <w:pPr>
                    <w:pStyle w:val="ListParagraph"/>
                  </w:pPr>
                </w:p>
                <w:p w:rsidR="00C75131" w:rsidRPr="00E80752" w:rsidRDefault="00C75131" w:rsidP="00C037AF">
                  <w:pPr>
                    <w:pStyle w:val="ListParagraph"/>
                    <w:numPr>
                      <w:ilvl w:val="0"/>
                      <w:numId w:val="3"/>
                    </w:numPr>
                    <w:spacing w:after="200" w:line="276" w:lineRule="auto"/>
                  </w:pPr>
                  <w:r w:rsidRPr="00E80752">
                    <w:t>..........................................................................................................................</w:t>
                  </w:r>
                  <w:r>
                    <w:t>...................</w:t>
                  </w:r>
                </w:p>
                <w:p w:rsidR="00C75131" w:rsidRPr="00E80752" w:rsidRDefault="00C75131" w:rsidP="00C037AF">
                  <w:pPr>
                    <w:pStyle w:val="ListParagraph"/>
                  </w:pPr>
                  <w:r w:rsidRPr="00E80752">
                    <w:t>...............................................................................................................</w:t>
                  </w:r>
                  <w:r>
                    <w:t>..............................</w:t>
                  </w:r>
                </w:p>
                <w:p w:rsidR="00C75131" w:rsidRPr="00E80752" w:rsidRDefault="00C75131" w:rsidP="00C037AF">
                  <w:pPr>
                    <w:pStyle w:val="ListParagraph"/>
                  </w:pPr>
                </w:p>
                <w:p w:rsidR="00C75131" w:rsidRPr="00E80752" w:rsidRDefault="00C75131" w:rsidP="00C037AF">
                  <w:pPr>
                    <w:pStyle w:val="ListParagraph"/>
                    <w:numPr>
                      <w:ilvl w:val="0"/>
                      <w:numId w:val="3"/>
                    </w:numPr>
                    <w:spacing w:after="200" w:line="276" w:lineRule="auto"/>
                  </w:pPr>
                  <w:r w:rsidRPr="00E80752">
                    <w:t>..........................................................................................................................</w:t>
                  </w:r>
                  <w:r>
                    <w:t>..................</w:t>
                  </w:r>
                </w:p>
                <w:p w:rsidR="00C75131" w:rsidRPr="00E80752" w:rsidRDefault="00C75131" w:rsidP="00C037AF">
                  <w:pPr>
                    <w:pStyle w:val="ListParagraph"/>
                  </w:pPr>
                  <w:r w:rsidRPr="00E80752">
                    <w:t>.........................................................................................................................</w:t>
                  </w:r>
                  <w:r>
                    <w:t>...................</w:t>
                  </w:r>
                </w:p>
                <w:p w:rsidR="00C75131" w:rsidRPr="00E80752" w:rsidRDefault="00C75131" w:rsidP="00C037AF">
                  <w:pPr>
                    <w:pStyle w:val="ListParagraph"/>
                  </w:pPr>
                </w:p>
                <w:p w:rsidR="00C75131" w:rsidRPr="00AF3869" w:rsidRDefault="00C75131" w:rsidP="00C037AF">
                  <w:pPr>
                    <w:rPr>
                      <w:sz w:val="28"/>
                      <w:szCs w:val="28"/>
                    </w:rPr>
                  </w:pPr>
                </w:p>
                <w:p w:rsidR="00C75131" w:rsidRPr="0030102E" w:rsidRDefault="00C75131" w:rsidP="00C037AF">
                  <w:pPr>
                    <w:pStyle w:val="ListParagraph"/>
                  </w:pPr>
                </w:p>
                <w:p w:rsidR="00C75131" w:rsidRPr="0030102E" w:rsidRDefault="00C75131" w:rsidP="00C037AF">
                  <w:pPr>
                    <w:rPr>
                      <w:sz w:val="28"/>
                      <w:szCs w:val="28"/>
                    </w:rPr>
                  </w:pPr>
                </w:p>
                <w:p w:rsidR="00C75131" w:rsidRDefault="00C75131" w:rsidP="00C037AF"/>
              </w:txbxContent>
            </v:textbox>
          </v:roundrect>
        </w:pict>
      </w:r>
    </w:p>
    <w:p w:rsidR="00C037AF" w:rsidRPr="00EC703E" w:rsidRDefault="00C037AF" w:rsidP="00C037AF"/>
    <w:p w:rsidR="00C037AF" w:rsidRPr="00EC703E" w:rsidRDefault="00C037AF" w:rsidP="00C037AF"/>
    <w:p w:rsidR="00C037AF" w:rsidRPr="00EC703E" w:rsidRDefault="00C037AF" w:rsidP="00C037AF"/>
    <w:p w:rsidR="00C037AF" w:rsidRPr="00EC703E" w:rsidRDefault="00C037AF" w:rsidP="00C037AF"/>
    <w:p w:rsidR="00C037AF" w:rsidRPr="00EC703E" w:rsidRDefault="00A6768F" w:rsidP="00C037AF">
      <w:r>
        <w:rPr>
          <w:noProof/>
          <w:lang w:eastAsia="en-GB"/>
        </w:rPr>
        <w:pict>
          <v:roundrect id="_x0000_s1211" style="position:absolute;margin-left:309.75pt;margin-top:11.5pt;width:168.75pt;height:85.95pt;z-index:252006400" arcsize="10923f" fillcolor="#622423 [1605]" strokecolor="#f2f2f2 [3041]" strokeweight="3pt">
            <v:shadow on="t" type="perspective" color="#243f60 [1604]" opacity=".5" offset="1pt" offset2="-1pt"/>
            <v:textbox style="mso-next-textbox:#_x0000_s1211">
              <w:txbxContent>
                <w:p w:rsidR="00C75131" w:rsidRPr="00AF3869" w:rsidRDefault="00C75131" w:rsidP="00C037AF">
                  <w:pPr>
                    <w:jc w:val="center"/>
                    <w:rPr>
                      <w:b/>
                      <w:sz w:val="40"/>
                      <w:szCs w:val="40"/>
                    </w:rPr>
                  </w:pPr>
                  <w:r w:rsidRPr="00AF3869">
                    <w:rPr>
                      <w:b/>
                      <w:sz w:val="40"/>
                      <w:szCs w:val="40"/>
                    </w:rPr>
                    <w:t>TOTAL MARKS</w:t>
                  </w:r>
                </w:p>
                <w:p w:rsidR="00C75131" w:rsidRPr="00475A11" w:rsidRDefault="00C75131" w:rsidP="00C037AF">
                  <w:pPr>
                    <w:jc w:val="center"/>
                    <w:rPr>
                      <w:b/>
                      <w:color w:val="000000" w:themeColor="text1"/>
                      <w:sz w:val="40"/>
                      <w:szCs w:val="40"/>
                    </w:rPr>
                  </w:pPr>
                  <w:r w:rsidRPr="00475A11">
                    <w:rPr>
                      <w:b/>
                      <w:color w:val="000000" w:themeColor="text1"/>
                      <w:sz w:val="40"/>
                      <w:szCs w:val="40"/>
                      <w:highlight w:val="yellow"/>
                    </w:rPr>
                    <w:t>..... / 10</w:t>
                  </w:r>
                </w:p>
              </w:txbxContent>
            </v:textbox>
          </v:roundrect>
        </w:pict>
      </w:r>
    </w:p>
    <w:p w:rsidR="00C037AF" w:rsidRPr="00EC703E" w:rsidRDefault="00C037AF" w:rsidP="00C037AF"/>
    <w:p w:rsidR="00C037AF" w:rsidRPr="00EC703E" w:rsidRDefault="00A6768F" w:rsidP="00C037AF">
      <w:r>
        <w:rPr>
          <w:noProof/>
          <w:lang w:eastAsia="en-GB"/>
        </w:rPr>
        <w:pict>
          <v:roundrect id="_x0000_s1210" style="position:absolute;margin-left:-33.75pt;margin-top:18.65pt;width:336.8pt;height:35.3pt;z-index:252005376" arcsize="10923f" fillcolor="#622423 [1605]" strokecolor="#f2f2f2 [3041]" strokeweight="3pt">
            <v:shadow on="t" type="perspective" color="#243f60 [1604]" opacity=".5" offset="1pt" offset2="-1pt"/>
            <v:textbox style="mso-next-textbox:#_x0000_s1210">
              <w:txbxContent>
                <w:p w:rsidR="00C75131" w:rsidRPr="00A15352" w:rsidRDefault="00C75131" w:rsidP="00C037AF">
                  <w:pPr>
                    <w:ind w:firstLine="720"/>
                    <w:rPr>
                      <w:b/>
                      <w:sz w:val="32"/>
                      <w:szCs w:val="32"/>
                    </w:rPr>
                  </w:pPr>
                  <w:r>
                    <w:rPr>
                      <w:b/>
                      <w:sz w:val="32"/>
                      <w:szCs w:val="32"/>
                    </w:rPr>
                    <w:t>Student feedback</w:t>
                  </w:r>
                </w:p>
                <w:p w:rsidR="00C75131" w:rsidRPr="00A15352" w:rsidRDefault="00C75131" w:rsidP="00C037AF"/>
              </w:txbxContent>
            </v:textbox>
          </v:roundrect>
        </w:pict>
      </w:r>
    </w:p>
    <w:p w:rsidR="00C037AF" w:rsidRPr="00EC703E" w:rsidRDefault="00A6768F" w:rsidP="00C037AF">
      <w:r>
        <w:rPr>
          <w:noProof/>
          <w:lang w:eastAsia="en-GB"/>
        </w:rPr>
        <w:pict>
          <v:roundrect id="_x0000_s1209" style="position:absolute;margin-left:-25.35pt;margin-top:6.15pt;width:504.75pt;height:179.95pt;z-index:252004352" arcsize="10923f">
            <v:textbox style="mso-next-textbox:#_x0000_s1209">
              <w:txbxContent>
                <w:p w:rsidR="00C75131" w:rsidRPr="0030102E" w:rsidRDefault="00C75131" w:rsidP="00C037AF">
                  <w:pPr>
                    <w:rPr>
                      <w:sz w:val="28"/>
                      <w:szCs w:val="28"/>
                    </w:rPr>
                  </w:pPr>
                </w:p>
                <w:p w:rsidR="00C75131" w:rsidRPr="00E80752" w:rsidRDefault="00C75131" w:rsidP="00C037AF">
                  <w:pPr>
                    <w:pStyle w:val="ListParagraph"/>
                  </w:pPr>
                </w:p>
                <w:p w:rsidR="00C75131" w:rsidRPr="00E80752" w:rsidRDefault="00C75131" w:rsidP="00C037AF">
                  <w:pPr>
                    <w:pStyle w:val="ListParagraph"/>
                    <w:spacing w:after="200" w:line="276" w:lineRule="auto"/>
                  </w:pPr>
                  <w:r w:rsidRPr="00E80752">
                    <w:t>..........................................................................................................................</w:t>
                  </w:r>
                  <w:r>
                    <w:t>...................</w:t>
                  </w:r>
                </w:p>
                <w:p w:rsidR="00C75131" w:rsidRDefault="00C75131" w:rsidP="00C037AF">
                  <w:pPr>
                    <w:pStyle w:val="ListParagraph"/>
                  </w:pPr>
                  <w:r w:rsidRPr="00E80752">
                    <w:t>...............................................................................................................</w:t>
                  </w:r>
                  <w:r>
                    <w:t>..............................</w:t>
                  </w:r>
                </w:p>
                <w:p w:rsidR="00C75131" w:rsidRPr="00E80752" w:rsidRDefault="00C75131" w:rsidP="00C037AF">
                  <w:pPr>
                    <w:pStyle w:val="ListParagraph"/>
                  </w:pPr>
                  <w:r>
                    <w:t>……………………………………………………………………………………………...</w:t>
                  </w:r>
                </w:p>
                <w:p w:rsidR="00C75131" w:rsidRPr="00E80752" w:rsidRDefault="00C75131" w:rsidP="00C037AF">
                  <w:pPr>
                    <w:pStyle w:val="ListParagraph"/>
                  </w:pPr>
                </w:p>
                <w:p w:rsidR="00C75131" w:rsidRPr="00E80752" w:rsidRDefault="00C75131" w:rsidP="00C037AF">
                  <w:pPr>
                    <w:pStyle w:val="ListParagraph"/>
                    <w:spacing w:after="200" w:line="276" w:lineRule="auto"/>
                  </w:pPr>
                  <w:r w:rsidRPr="00E80752">
                    <w:t>..........................................................................................................................</w:t>
                  </w:r>
                  <w:r>
                    <w:t>..................</w:t>
                  </w:r>
                </w:p>
                <w:p w:rsidR="00C75131" w:rsidRPr="00E80752" w:rsidRDefault="00C75131" w:rsidP="00C037AF">
                  <w:pPr>
                    <w:pStyle w:val="ListParagraph"/>
                  </w:pPr>
                  <w:r w:rsidRPr="00E80752">
                    <w:t>.........................................................................................................................</w:t>
                  </w:r>
                  <w:r>
                    <w:t>...................</w:t>
                  </w:r>
                  <w:r>
                    <w:br/>
                    <w:t>………………………………………………………………………………………………</w:t>
                  </w:r>
                </w:p>
                <w:p w:rsidR="00C75131" w:rsidRPr="00E80752" w:rsidRDefault="00C75131" w:rsidP="00C037AF">
                  <w:pPr>
                    <w:pStyle w:val="ListParagraph"/>
                  </w:pPr>
                </w:p>
                <w:p w:rsidR="00C75131" w:rsidRPr="00AF3869" w:rsidRDefault="00C75131" w:rsidP="00C037AF">
                  <w:pPr>
                    <w:rPr>
                      <w:sz w:val="28"/>
                      <w:szCs w:val="28"/>
                    </w:rPr>
                  </w:pPr>
                </w:p>
                <w:p w:rsidR="00C75131" w:rsidRPr="0030102E" w:rsidRDefault="00C75131" w:rsidP="00C037AF">
                  <w:pPr>
                    <w:pStyle w:val="ListParagraph"/>
                  </w:pPr>
                </w:p>
                <w:p w:rsidR="00C75131" w:rsidRPr="0030102E" w:rsidRDefault="00C75131" w:rsidP="00C037AF">
                  <w:pPr>
                    <w:rPr>
                      <w:sz w:val="28"/>
                      <w:szCs w:val="28"/>
                    </w:rPr>
                  </w:pPr>
                </w:p>
                <w:p w:rsidR="00C75131" w:rsidRDefault="00C75131" w:rsidP="00C037AF"/>
              </w:txbxContent>
            </v:textbox>
          </v:roundrect>
        </w:pict>
      </w:r>
    </w:p>
    <w:p w:rsidR="00C037AF" w:rsidRPr="00EC703E" w:rsidRDefault="00C037AF" w:rsidP="00C037AF"/>
    <w:p w:rsidR="00C037AF" w:rsidRPr="00EC703E" w:rsidRDefault="00A6768F" w:rsidP="00C037AF">
      <w:r>
        <w:rPr>
          <w:noProof/>
        </w:rPr>
        <w:pict>
          <v:shape id="_x0000_s1212" type="#_x0000_t136" style="position:absolute;margin-left:-8.6pt;margin-top:10.05pt;width:62.35pt;height:16.15pt;rotation:-1697158fd;z-index:252007424;mso-position-horizontal-relative:text;mso-position-vertical-relative:text;mso-width-relative:page;mso-height-relative:page" fillcolor="black [3213]">
            <v:shadow color="#868686"/>
            <v:textpath style="font-family:&quot;Arial Black&quot;;v-text-kern:t" trim="t" fitpath="t" string="WWW"/>
          </v:shape>
        </w:pict>
      </w:r>
    </w:p>
    <w:p w:rsidR="00C037AF" w:rsidRPr="00EC703E" w:rsidRDefault="00C037AF" w:rsidP="00C037AF"/>
    <w:p w:rsidR="00C037AF" w:rsidRPr="00EC703E" w:rsidRDefault="00A6768F" w:rsidP="00C037AF">
      <w:r>
        <w:rPr>
          <w:noProof/>
          <w:lang w:eastAsia="en-GB"/>
        </w:rPr>
        <w:pict>
          <v:shape id="_x0000_s1213" type="#_x0000_t136" style="position:absolute;margin-left:-14.85pt;margin-top:20.55pt;width:62.35pt;height:16.15pt;rotation:-1697158fd;z-index:252008448;mso-position-horizontal-relative:text;mso-position-vertical-relative:text;mso-width-relative:page;mso-height-relative:page" fillcolor="black [3213]">
            <v:shadow color="#868686"/>
            <v:textpath style="font-family:&quot;Arial Black&quot;;v-text-kern:t" trim="t" fitpath="t" string="EBI"/>
          </v:shape>
        </w:pict>
      </w:r>
    </w:p>
    <w:p w:rsidR="00C037AF" w:rsidRPr="00EC703E" w:rsidRDefault="00C037AF" w:rsidP="00C037AF"/>
    <w:p w:rsidR="00C037AF" w:rsidRPr="00EC703E" w:rsidRDefault="00C037AF" w:rsidP="00C037AF"/>
    <w:p w:rsidR="00206E92" w:rsidRDefault="00206E92" w:rsidP="003A0969"/>
    <w:p w:rsidR="00E91848" w:rsidRDefault="0010657B" w:rsidP="00E91848">
      <w:r>
        <w:rPr>
          <w:noProof/>
          <w:lang w:eastAsia="en-GB"/>
        </w:rPr>
        <w:lastRenderedPageBreak/>
        <w:drawing>
          <wp:anchor distT="0" distB="0" distL="114300" distR="114300" simplePos="0" relativeHeight="252027904" behindDoc="1" locked="0" layoutInCell="1" allowOverlap="1">
            <wp:simplePos x="0" y="0"/>
            <wp:positionH relativeFrom="column">
              <wp:posOffset>4686300</wp:posOffset>
            </wp:positionH>
            <wp:positionV relativeFrom="paragraph">
              <wp:posOffset>233680</wp:posOffset>
            </wp:positionV>
            <wp:extent cx="1747520" cy="946150"/>
            <wp:effectExtent l="114300" t="38100" r="62230" b="63500"/>
            <wp:wrapTight wrapText="bothSides">
              <wp:wrapPolygon edited="0">
                <wp:start x="706" y="-870"/>
                <wp:lineTo x="-942" y="870"/>
                <wp:lineTo x="-1413" y="20005"/>
                <wp:lineTo x="235" y="23050"/>
                <wp:lineTo x="706" y="23050"/>
                <wp:lineTo x="19779" y="23050"/>
                <wp:lineTo x="20250" y="23050"/>
                <wp:lineTo x="21898" y="20440"/>
                <wp:lineTo x="21898" y="20005"/>
                <wp:lineTo x="22134" y="13482"/>
                <wp:lineTo x="22134" y="6089"/>
                <wp:lineTo x="22369" y="3479"/>
                <wp:lineTo x="21427" y="435"/>
                <wp:lineTo x="19779" y="-870"/>
                <wp:lineTo x="706" y="-870"/>
              </wp:wrapPolygon>
            </wp:wrapTight>
            <wp:docPr id="11" name="il_fi" descr="http://www.custom-industrial-services.com/wp-content/uploads/2009/07/photo_suppliers_jo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ustom-industrial-services.com/wp-content/uploads/2009/07/photo_suppliers_join.gif"/>
                    <pic:cNvPicPr>
                      <a:picLocks noChangeAspect="1" noChangeArrowheads="1"/>
                    </pic:cNvPicPr>
                  </pic:nvPicPr>
                  <pic:blipFill>
                    <a:blip r:embed="rId12" cstate="print"/>
                    <a:srcRect l="7008" t="4959" r="4985" b="9828"/>
                    <a:stretch>
                      <a:fillRect/>
                    </a:stretch>
                  </pic:blipFill>
                  <pic:spPr bwMode="auto">
                    <a:xfrm>
                      <a:off x="0" y="0"/>
                      <a:ext cx="1747520" cy="9461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E91848" w:rsidRDefault="00A6768F" w:rsidP="00E91848">
      <w:r>
        <w:rPr>
          <w:noProof/>
          <w:lang w:eastAsia="en-GB"/>
        </w:rPr>
        <w:pict>
          <v:roundrect id="_x0000_s1218" style="position:absolute;margin-left:53.55pt;margin-top:-44.95pt;width:468.7pt;height:82.85pt;z-index:-251301888;mso-position-horizontal-relative:text;mso-position-vertical-relative:text" arcsize="10923f" fillcolor="#622423 [1605]" strokecolor="#f2f2f2 [3041]" strokeweight="3pt">
            <v:shadow on="t" type="perspective" color="#622423 [1605]" opacity=".5" offset="1pt" offset2="-1pt"/>
            <v:textbox style="mso-next-textbox:#_x0000_s1218">
              <w:txbxContent>
                <w:p w:rsidR="00C75131" w:rsidRPr="00E91848" w:rsidRDefault="00C75131" w:rsidP="00E91848">
                  <w:pPr>
                    <w:ind w:left="720"/>
                    <w:rPr>
                      <w:sz w:val="16"/>
                    </w:rPr>
                  </w:pPr>
                  <w:r w:rsidRPr="00E91848">
                    <w:rPr>
                      <w:rFonts w:ascii="Kristen ITC" w:hAnsi="Kristen ITC"/>
                      <w:b/>
                      <w:sz w:val="36"/>
                      <w:szCs w:val="48"/>
                    </w:rPr>
                    <w:t>1.4 The impact of Market</w:t>
                  </w:r>
                  <w:r>
                    <w:rPr>
                      <w:rFonts w:ascii="Kristen ITC" w:hAnsi="Kristen ITC"/>
                      <w:b/>
                      <w:sz w:val="36"/>
                      <w:szCs w:val="48"/>
                    </w:rPr>
                    <w:t xml:space="preserve"> </w:t>
                  </w:r>
                  <w:r w:rsidRPr="00E91848">
                    <w:rPr>
                      <w:rFonts w:ascii="Kristen ITC" w:hAnsi="Kristen ITC"/>
                      <w:b/>
                      <w:sz w:val="36"/>
                      <w:szCs w:val="48"/>
                    </w:rPr>
                    <w:t xml:space="preserve">Dominance on producers </w:t>
                  </w:r>
                  <w:r>
                    <w:rPr>
                      <w:rFonts w:ascii="Kristen ITC" w:hAnsi="Kristen ITC"/>
                      <w:b/>
                      <w:sz w:val="36"/>
                      <w:szCs w:val="48"/>
                    </w:rPr>
                    <w:t>&amp;</w:t>
                  </w:r>
                  <w:r w:rsidRPr="00E91848">
                    <w:rPr>
                      <w:rFonts w:ascii="Kristen ITC" w:hAnsi="Kristen ITC"/>
                      <w:b/>
                      <w:sz w:val="36"/>
                      <w:szCs w:val="48"/>
                    </w:rPr>
                    <w:t xml:space="preserve"> suppliers</w:t>
                  </w:r>
                </w:p>
              </w:txbxContent>
            </v:textbox>
          </v:roundrect>
        </w:pict>
      </w:r>
      <w:r w:rsidR="00E91848">
        <w:rPr>
          <w:noProof/>
          <w:lang w:eastAsia="en-GB"/>
        </w:rPr>
        <w:drawing>
          <wp:anchor distT="0" distB="0" distL="114300" distR="114300" simplePos="0" relativeHeight="252026880" behindDoc="0" locked="0" layoutInCell="1" allowOverlap="1">
            <wp:simplePos x="0" y="0"/>
            <wp:positionH relativeFrom="column">
              <wp:posOffset>-672465</wp:posOffset>
            </wp:positionH>
            <wp:positionV relativeFrom="paragraph">
              <wp:posOffset>-415290</wp:posOffset>
            </wp:positionV>
            <wp:extent cx="1798955" cy="850265"/>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2780" t="32945" r="56950" b="60495"/>
                    <a:stretch>
                      <a:fillRect/>
                    </a:stretch>
                  </pic:blipFill>
                  <pic:spPr bwMode="auto">
                    <a:xfrm>
                      <a:off x="0" y="0"/>
                      <a:ext cx="1798955" cy="850265"/>
                    </a:xfrm>
                    <a:prstGeom prst="rect">
                      <a:avLst/>
                    </a:prstGeom>
                    <a:noFill/>
                    <a:ln w="9525">
                      <a:noFill/>
                      <a:miter lim="800000"/>
                      <a:headEnd/>
                      <a:tailEnd/>
                    </a:ln>
                  </pic:spPr>
                </pic:pic>
              </a:graphicData>
            </a:graphic>
          </wp:anchor>
        </w:drawing>
      </w:r>
    </w:p>
    <w:p w:rsidR="00E91848" w:rsidRDefault="00E91848" w:rsidP="00E91848"/>
    <w:p w:rsidR="00E91848" w:rsidRDefault="00E91848" w:rsidP="00E91848">
      <w:pPr>
        <w:pStyle w:val="ListParagraph"/>
        <w:numPr>
          <w:ilvl w:val="0"/>
          <w:numId w:val="29"/>
        </w:numPr>
        <w:spacing w:after="200" w:line="276" w:lineRule="auto"/>
        <w:rPr>
          <w:rFonts w:asciiTheme="minorHAnsi" w:hAnsiTheme="minorHAnsi" w:cs="Arial"/>
        </w:rPr>
      </w:pPr>
      <w:r>
        <w:rPr>
          <w:rFonts w:asciiTheme="minorHAnsi" w:hAnsiTheme="minorHAnsi" w:cs="Arial"/>
        </w:rPr>
        <w:t xml:space="preserve">For each of the markets below find out who are the main </w:t>
      </w:r>
      <w:r w:rsidRPr="00A2330D">
        <w:rPr>
          <w:rFonts w:asciiTheme="minorHAnsi" w:hAnsiTheme="minorHAnsi" w:cs="Arial"/>
          <w:b/>
        </w:rPr>
        <w:t>producers</w:t>
      </w:r>
      <w:r>
        <w:rPr>
          <w:rFonts w:asciiTheme="minorHAnsi" w:hAnsiTheme="minorHAnsi" w:cs="Arial"/>
        </w:rPr>
        <w:t xml:space="preserve"> and </w:t>
      </w:r>
      <w:r w:rsidRPr="00A2330D">
        <w:rPr>
          <w:rFonts w:asciiTheme="minorHAnsi" w:hAnsiTheme="minorHAnsi" w:cs="Arial"/>
          <w:b/>
        </w:rPr>
        <w:t>suppliers</w:t>
      </w:r>
      <w:r>
        <w:rPr>
          <w:rFonts w:asciiTheme="minorHAnsi" w:hAnsiTheme="minorHAnsi" w:cs="Arial"/>
        </w:rPr>
        <w:t xml:space="preserve"> of products and services to the dominant firms in those markets. Include the names of these suppliers and producers. One example has been done for supermarkets but there are others in this market! (10)</w:t>
      </w:r>
    </w:p>
    <w:p w:rsidR="00E91848" w:rsidRPr="00A2330D" w:rsidRDefault="00E91848" w:rsidP="00E91848">
      <w:pPr>
        <w:rPr>
          <w:rFonts w:cs="Arial"/>
          <w:sz w:val="2"/>
          <w:szCs w:val="24"/>
        </w:rPr>
      </w:pPr>
    </w:p>
    <w:p w:rsidR="00E91848" w:rsidRPr="00B479D0" w:rsidRDefault="00E91848" w:rsidP="00E91848">
      <w:pPr>
        <w:rPr>
          <w:rFonts w:cs="Arial"/>
          <w:sz w:val="24"/>
          <w:szCs w:val="24"/>
        </w:rPr>
      </w:pPr>
      <w:r w:rsidRPr="00E91848">
        <w:rPr>
          <w:rFonts w:cs="Arial"/>
          <w:b/>
          <w:sz w:val="24"/>
          <w:szCs w:val="24"/>
        </w:rPr>
        <w:t>Supermarkets</w:t>
      </w:r>
      <w:r w:rsidRPr="00B479D0">
        <w:rPr>
          <w:rFonts w:cs="Arial"/>
          <w:sz w:val="24"/>
          <w:szCs w:val="24"/>
        </w:rPr>
        <w:t>:</w:t>
      </w:r>
      <w:r>
        <w:rPr>
          <w:rFonts w:cs="Arial"/>
          <w:sz w:val="24"/>
          <w:szCs w:val="24"/>
        </w:rPr>
        <w:t xml:space="preserve"> </w:t>
      </w:r>
      <w:r w:rsidRPr="00A2330D">
        <w:rPr>
          <w:rFonts w:cs="Arial"/>
          <w:i/>
          <w:sz w:val="24"/>
          <w:szCs w:val="24"/>
        </w:rPr>
        <w:t>UK and international farmers’</w:t>
      </w:r>
      <w:r>
        <w:rPr>
          <w:rFonts w:cs="Arial"/>
          <w:sz w:val="24"/>
          <w:szCs w:val="24"/>
        </w:rPr>
        <w:t xml:space="preserve"> supply the dominant firms in the UK supermarket industry with fruit, vegetables and meat products. </w:t>
      </w:r>
      <w:r w:rsidRPr="00B479D0">
        <w:rPr>
          <w:rFonts w:cs="Arial"/>
          <w:sz w:val="24"/>
          <w:szCs w:val="24"/>
        </w:rPr>
        <w:t xml:space="preserve"> </w:t>
      </w:r>
      <w:r>
        <w:rPr>
          <w:rFonts w:cs="Arial"/>
          <w:sz w:val="24"/>
          <w:szCs w:val="24"/>
        </w:rPr>
        <w:t>For example ASDA works with many local farmers such ‘Taylors Regional Foods’</w:t>
      </w:r>
      <w:r w:rsidR="00A2330D">
        <w:rPr>
          <w:rFonts w:cs="Arial"/>
          <w:sz w:val="24"/>
          <w:szCs w:val="24"/>
        </w:rPr>
        <w:t xml:space="preserve"> to supply them with locally sourced products. ……………………………………………………………………..</w:t>
      </w:r>
      <w:r>
        <w:rPr>
          <w:rFonts w:cs="Arial"/>
          <w:sz w:val="24"/>
          <w:szCs w:val="24"/>
        </w:rPr>
        <w:t>.</w:t>
      </w:r>
      <w:r w:rsidRPr="00B479D0">
        <w:rPr>
          <w:rFonts w:cs="Arial"/>
          <w:sz w:val="24"/>
          <w:szCs w:val="24"/>
        </w:rPr>
        <w:t>……</w:t>
      </w:r>
      <w:r>
        <w:rPr>
          <w:rFonts w:cs="Arial"/>
          <w:sz w:val="24"/>
          <w:szCs w:val="24"/>
        </w:rPr>
        <w:t>…………………………………………………</w:t>
      </w:r>
      <w:r w:rsidRPr="00B479D0">
        <w:rPr>
          <w:rFonts w:cs="Arial"/>
          <w:sz w:val="24"/>
          <w:szCs w:val="24"/>
        </w:rPr>
        <w:br/>
        <w:t>………………………………………………………………………………………………………………………………………………………………………………………………………………………………………</w:t>
      </w:r>
      <w:r>
        <w:rPr>
          <w:rFonts w:cs="Arial"/>
          <w:sz w:val="24"/>
          <w:szCs w:val="24"/>
        </w:rPr>
        <w:t>…………………………………………………</w:t>
      </w:r>
      <w:r w:rsidR="00A2330D">
        <w:rPr>
          <w:rFonts w:cs="Arial"/>
          <w:sz w:val="24"/>
          <w:szCs w:val="24"/>
        </w:rPr>
        <w:t>…………………………………………………………………………………………………………………………………………………..</w:t>
      </w:r>
    </w:p>
    <w:p w:rsidR="00A2330D" w:rsidRPr="00A2330D" w:rsidRDefault="00E91848" w:rsidP="00E91848">
      <w:pPr>
        <w:rPr>
          <w:rFonts w:cs="Arial"/>
          <w:sz w:val="10"/>
          <w:szCs w:val="24"/>
        </w:rPr>
      </w:pPr>
      <w:r w:rsidRPr="00E91848">
        <w:rPr>
          <w:rFonts w:cs="Arial"/>
          <w:b/>
          <w:sz w:val="24"/>
          <w:szCs w:val="24"/>
        </w:rPr>
        <w:t>Energy production market:</w:t>
      </w:r>
      <w:r w:rsidRPr="00B479D0">
        <w:rPr>
          <w:rFonts w:cs="Arial"/>
          <w:sz w:val="24"/>
          <w:szCs w:val="24"/>
        </w:rPr>
        <w:t xml:space="preserve"> </w:t>
      </w:r>
      <w:r w:rsidR="00A2330D" w:rsidRPr="00B479D0">
        <w:rPr>
          <w:rFonts w:cs="Arial"/>
          <w:sz w:val="24"/>
          <w:szCs w:val="24"/>
        </w:rPr>
        <w:t>………………………………………………………………………</w:t>
      </w:r>
      <w:r w:rsidR="00A2330D">
        <w:rPr>
          <w:rFonts w:cs="Arial"/>
          <w:sz w:val="24"/>
          <w:szCs w:val="24"/>
        </w:rPr>
        <w:t>…………………………..</w:t>
      </w:r>
      <w:r w:rsidR="00A2330D" w:rsidRPr="00B479D0">
        <w:rPr>
          <w:rFonts w:cs="Arial"/>
          <w:sz w:val="24"/>
          <w:szCs w:val="24"/>
        </w:rPr>
        <w:br/>
        <w:t>………………………………………………………………………………………………………………………………………………………………………………………………………………………………………………………………………………………………</w:t>
      </w:r>
      <w:r w:rsidR="00A2330D">
        <w:rPr>
          <w:rFonts w:cs="Arial"/>
          <w:sz w:val="24"/>
          <w:szCs w:val="24"/>
        </w:rPr>
        <w:br/>
        <w:t>…………………………………………………………………………………………………………………………………………….</w:t>
      </w:r>
      <w:r w:rsidR="00A2330D">
        <w:rPr>
          <w:rFonts w:cs="Arial"/>
          <w:sz w:val="24"/>
          <w:szCs w:val="24"/>
        </w:rPr>
        <w:br/>
        <w:t>…………………………………………………………………………………………………………………………………………….</w:t>
      </w:r>
      <w:r w:rsidR="00A2330D">
        <w:rPr>
          <w:rFonts w:cs="Arial"/>
          <w:sz w:val="24"/>
          <w:szCs w:val="24"/>
        </w:rPr>
        <w:br/>
      </w:r>
    </w:p>
    <w:p w:rsidR="00E91848" w:rsidRPr="00A2330D" w:rsidRDefault="00E91848" w:rsidP="00E91848">
      <w:pPr>
        <w:rPr>
          <w:rFonts w:cs="Arial"/>
          <w:sz w:val="16"/>
          <w:szCs w:val="24"/>
        </w:rPr>
      </w:pPr>
      <w:r w:rsidRPr="00A2330D">
        <w:rPr>
          <w:rFonts w:cs="Arial"/>
          <w:b/>
          <w:sz w:val="24"/>
          <w:szCs w:val="24"/>
        </w:rPr>
        <w:t>Broadcasting/television/telecommunications</w:t>
      </w:r>
      <w:r w:rsidRPr="00B479D0">
        <w:rPr>
          <w:rFonts w:cs="Arial"/>
          <w:sz w:val="24"/>
          <w:szCs w:val="24"/>
        </w:rPr>
        <w:t>: ……………………………………………………………………</w:t>
      </w:r>
      <w:r w:rsidRPr="00B479D0">
        <w:rPr>
          <w:rFonts w:cs="Arial"/>
          <w:sz w:val="24"/>
          <w:szCs w:val="24"/>
        </w:rPr>
        <w:br/>
        <w:t>………………………………………………………………………………………………………………………………………………………………………………………………………………………………………………………………………………………………</w:t>
      </w:r>
      <w:r w:rsidR="00A2330D">
        <w:rPr>
          <w:rFonts w:cs="Arial"/>
          <w:sz w:val="24"/>
          <w:szCs w:val="24"/>
        </w:rPr>
        <w:br/>
        <w:t>…………………………………………………………………………………………………………………………………………….</w:t>
      </w:r>
      <w:r w:rsidR="00A2330D">
        <w:rPr>
          <w:rFonts w:cs="Arial"/>
          <w:sz w:val="24"/>
          <w:szCs w:val="24"/>
        </w:rPr>
        <w:br/>
        <w:t>……………………………………………………………………………………………………………………………………………</w:t>
      </w:r>
      <w:r w:rsidR="00A2330D">
        <w:rPr>
          <w:rFonts w:cs="Arial"/>
          <w:sz w:val="24"/>
          <w:szCs w:val="24"/>
        </w:rPr>
        <w:br/>
      </w:r>
    </w:p>
    <w:p w:rsidR="00E91848" w:rsidRPr="00B479D0" w:rsidRDefault="00E91848" w:rsidP="00E91848">
      <w:pPr>
        <w:rPr>
          <w:rFonts w:cs="Arial"/>
          <w:sz w:val="24"/>
          <w:szCs w:val="24"/>
        </w:rPr>
      </w:pPr>
      <w:r w:rsidRPr="00A2330D">
        <w:rPr>
          <w:rFonts w:cs="Arial"/>
          <w:b/>
          <w:sz w:val="24"/>
          <w:szCs w:val="24"/>
        </w:rPr>
        <w:t>Transport:</w:t>
      </w:r>
      <w:r w:rsidRPr="00B479D0">
        <w:rPr>
          <w:rFonts w:cs="Arial"/>
          <w:sz w:val="24"/>
          <w:szCs w:val="24"/>
        </w:rPr>
        <w:t xml:space="preserve"> ……………………………………………………………………………………………………………………………</w:t>
      </w:r>
      <w:r w:rsidRPr="00B479D0">
        <w:rPr>
          <w:rFonts w:cs="Arial"/>
          <w:sz w:val="24"/>
          <w:szCs w:val="24"/>
        </w:rPr>
        <w:br/>
        <w:t>………………………………………………………………………………………………………………………………………………………………………………………………………………………………………………………………………………………………</w:t>
      </w:r>
      <w:r w:rsidR="00A2330D">
        <w:rPr>
          <w:rFonts w:cs="Arial"/>
          <w:sz w:val="24"/>
          <w:szCs w:val="24"/>
        </w:rPr>
        <w:br/>
        <w:t>……………………………………………………………………………………………………………………………………………..</w:t>
      </w:r>
      <w:r w:rsidR="00A2330D">
        <w:rPr>
          <w:rFonts w:cs="Arial"/>
          <w:sz w:val="24"/>
          <w:szCs w:val="24"/>
        </w:rPr>
        <w:br/>
        <w:t>……………………………………………………………………………………………………………………………………………..</w:t>
      </w:r>
      <w:r w:rsidR="00A2330D">
        <w:rPr>
          <w:rFonts w:cs="Arial"/>
          <w:sz w:val="24"/>
          <w:szCs w:val="24"/>
        </w:rPr>
        <w:br/>
      </w:r>
    </w:p>
    <w:p w:rsidR="00E91848" w:rsidRPr="00A2330D" w:rsidRDefault="00E91848" w:rsidP="00E91848">
      <w:pPr>
        <w:rPr>
          <w:rFonts w:cs="Arial"/>
          <w:sz w:val="24"/>
          <w:szCs w:val="24"/>
        </w:rPr>
      </w:pPr>
      <w:r w:rsidRPr="00A2330D">
        <w:rPr>
          <w:rFonts w:cs="Arial"/>
          <w:b/>
          <w:sz w:val="24"/>
          <w:szCs w:val="24"/>
        </w:rPr>
        <w:t>Games console market</w:t>
      </w:r>
      <w:r w:rsidRPr="00B479D0">
        <w:rPr>
          <w:rFonts w:cs="Arial"/>
          <w:sz w:val="24"/>
          <w:szCs w:val="24"/>
        </w:rPr>
        <w:t>: ………………………………………………………………………………………………………</w:t>
      </w:r>
      <w:r w:rsidRPr="00B479D0">
        <w:rPr>
          <w:rFonts w:cs="Arial"/>
          <w:sz w:val="24"/>
          <w:szCs w:val="24"/>
        </w:rPr>
        <w:br/>
        <w:t>………………………………………………………………………………………………………………………………………………………………………………………………………………………………………………………………………………………………</w:t>
      </w:r>
      <w:r w:rsidR="00A2330D">
        <w:rPr>
          <w:rFonts w:cs="Arial"/>
          <w:sz w:val="24"/>
          <w:szCs w:val="24"/>
        </w:rPr>
        <w:t>……………………………………………………………………………………………………………………………………………………………………………………………………………………………………………………………………………………………..</w:t>
      </w:r>
    </w:p>
    <w:p w:rsidR="00E91848" w:rsidRDefault="0010657B" w:rsidP="00E91848">
      <w:pPr>
        <w:spacing w:after="0" w:line="240" w:lineRule="auto"/>
        <w:rPr>
          <w:rFonts w:cs="Arial"/>
          <w:sz w:val="24"/>
        </w:rPr>
      </w:pPr>
      <w:r>
        <w:rPr>
          <w:noProof/>
          <w:lang w:eastAsia="en-GB"/>
        </w:rPr>
        <w:lastRenderedPageBreak/>
        <w:drawing>
          <wp:anchor distT="0" distB="0" distL="114300" distR="114300" simplePos="0" relativeHeight="252028928" behindDoc="0" locked="0" layoutInCell="1" allowOverlap="1">
            <wp:simplePos x="0" y="0"/>
            <wp:positionH relativeFrom="column">
              <wp:posOffset>4869712</wp:posOffset>
            </wp:positionH>
            <wp:positionV relativeFrom="paragraph">
              <wp:posOffset>-670293</wp:posOffset>
            </wp:positionV>
            <wp:extent cx="1268552" cy="959596"/>
            <wp:effectExtent l="190500" t="95250" r="141148" b="69104"/>
            <wp:wrapNone/>
            <wp:docPr id="12" name="il_fi" descr="http://www.susan-ingram.com/wp-content/uploads/2013/02/Depositphotos_13590721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san-ingram.com/wp-content/uploads/2013/02/Depositphotos_13590721_xs.jpg"/>
                    <pic:cNvPicPr>
                      <a:picLocks noChangeAspect="1" noChangeArrowheads="1"/>
                    </pic:cNvPicPr>
                  </pic:nvPicPr>
                  <pic:blipFill>
                    <a:blip r:embed="rId13" cstate="print"/>
                    <a:srcRect/>
                    <a:stretch>
                      <a:fillRect/>
                    </a:stretch>
                  </pic:blipFill>
                  <pic:spPr bwMode="auto">
                    <a:xfrm>
                      <a:off x="0" y="0"/>
                      <a:ext cx="1272986" cy="962950"/>
                    </a:xfrm>
                    <a:prstGeom prst="rect">
                      <a:avLst/>
                    </a:prstGeom>
                    <a:solidFill>
                      <a:srgbClr val="FFFFFF">
                        <a:shade val="85000"/>
                      </a:srgbClr>
                    </a:solidFill>
                    <a:ln w="190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A6768F" w:rsidRPr="00A6768F">
        <w:rPr>
          <w:noProof/>
          <w:lang w:eastAsia="en-GB"/>
        </w:rPr>
        <w:pict>
          <v:roundrect id="_x0000_s1219" style="position:absolute;margin-left:-26.25pt;margin-top:9.35pt;width:504.75pt;height:292.05pt;z-index:252015616;mso-position-horizontal-relative:text;mso-position-vertical-relative:text" arcsize="10923f">
            <v:textbox style="mso-next-textbox:#_x0000_s1219">
              <w:txbxContent>
                <w:p w:rsidR="00C75131" w:rsidRPr="00C037AF" w:rsidRDefault="00C75131" w:rsidP="00E91848">
                  <w:pPr>
                    <w:rPr>
                      <w:sz w:val="24"/>
                      <w:szCs w:val="28"/>
                    </w:rPr>
                  </w:pPr>
                  <w:r>
                    <w:rPr>
                      <w:sz w:val="24"/>
                      <w:szCs w:val="28"/>
                    </w:rPr>
                    <w:t xml:space="preserve">Explain both the positive and negative impact market dominance has on the </w:t>
                  </w:r>
                  <w:r>
                    <w:rPr>
                      <w:sz w:val="24"/>
                      <w:szCs w:val="28"/>
                    </w:rPr>
                    <w:br/>
                    <w:t>producers and suppliers of goods and services to the dominant firms.</w:t>
                  </w:r>
                </w:p>
                <w:p w:rsidR="00C75131" w:rsidRDefault="00C75131" w:rsidP="00E91848">
                  <w:pPr>
                    <w:rPr>
                      <w:sz w:val="24"/>
                      <w:szCs w:val="28"/>
                    </w:rPr>
                  </w:pPr>
                  <w:r>
                    <w:rPr>
                      <w:sz w:val="24"/>
                      <w:szCs w:val="28"/>
                    </w:rPr>
                    <w:t>Positive impact on producers &amp; suppliers</w:t>
                  </w:r>
                  <w:r w:rsidRPr="00C037AF">
                    <w:rPr>
                      <w:sz w:val="24"/>
                      <w:szCs w:val="28"/>
                    </w:rPr>
                    <w:t>:……………………………………………………………………</w:t>
                  </w:r>
                  <w:r>
                    <w:rPr>
                      <w:sz w:val="24"/>
                      <w:szCs w:val="28"/>
                    </w:rPr>
                    <w:t>…………</w:t>
                  </w:r>
                  <w:r>
                    <w:rPr>
                      <w:sz w:val="24"/>
                      <w:szCs w:val="28"/>
                    </w:rPr>
                    <w:br/>
                    <w:t>…………………………………………………………………………………………………………………………………………………………………………………………………………………………………………………………………………………………………………………………………………………………………………………………………………………………………………………………………………………………………………………………………………………………………………………………………………………………………………………………………………………………………………………………………………………………..</w:t>
                  </w:r>
                </w:p>
                <w:p w:rsidR="00C75131" w:rsidRPr="00D1164D" w:rsidRDefault="00C75131" w:rsidP="00E91848">
                  <w:pPr>
                    <w:rPr>
                      <w:sz w:val="24"/>
                      <w:szCs w:val="28"/>
                    </w:rPr>
                  </w:pPr>
                  <w:r>
                    <w:rPr>
                      <w:sz w:val="24"/>
                      <w:szCs w:val="28"/>
                    </w:rPr>
                    <w:t xml:space="preserve">Negative impact on producers &amp; suppliers: </w:t>
                  </w:r>
                  <w:r w:rsidRPr="00C037AF">
                    <w:rPr>
                      <w:sz w:val="24"/>
                      <w:szCs w:val="28"/>
                    </w:rPr>
                    <w:t>……………………………………………………………………</w:t>
                  </w:r>
                  <w:r>
                    <w:rPr>
                      <w:sz w:val="24"/>
                      <w:szCs w:val="28"/>
                    </w:rPr>
                    <w:t>…………</w:t>
                  </w:r>
                  <w:r>
                    <w:rPr>
                      <w:sz w:val="24"/>
                      <w:szCs w:val="28"/>
                    </w:rPr>
                    <w:br/>
                    <w:t>…………………………………………………………………………………………………………………………………………………………………………………………………………………………………………………………………………………………………………………………………………………………………………………………………………………………………………………………………………………………………………………………………………………………………………………………………………</w:t>
                  </w:r>
                  <w:r>
                    <w:rPr>
                      <w:sz w:val="24"/>
                      <w:szCs w:val="28"/>
                    </w:rPr>
                    <w:br/>
                    <w:t>…………………………………………………………………………………………………………………………………………………</w:t>
                  </w:r>
                  <w:r>
                    <w:rPr>
                      <w:sz w:val="28"/>
                      <w:szCs w:val="28"/>
                    </w:rPr>
                    <w:br/>
                  </w:r>
                </w:p>
              </w:txbxContent>
            </v:textbox>
          </v:roundrect>
        </w:pict>
      </w:r>
    </w:p>
    <w:p w:rsidR="00E91848" w:rsidRPr="00E80752" w:rsidRDefault="00A6768F" w:rsidP="00E91848">
      <w:pPr>
        <w:autoSpaceDE w:val="0"/>
        <w:autoSpaceDN w:val="0"/>
        <w:adjustRightInd w:val="0"/>
        <w:spacing w:after="0" w:line="240" w:lineRule="auto"/>
        <w:jc w:val="both"/>
        <w:rPr>
          <w:rFonts w:cs="Arial"/>
        </w:rPr>
      </w:pPr>
      <w:r w:rsidRPr="00A6768F">
        <w:rPr>
          <w:noProof/>
          <w:lang w:eastAsia="en-GB"/>
        </w:rPr>
        <w:pict>
          <v:roundrect id="_x0000_s1220" style="position:absolute;left:0;text-align:left;margin-left:-26.25pt;margin-top:-29.8pt;width:504.75pt;height:31.95pt;z-index:252016640;mso-position-horizontal-relative:text;mso-position-vertical-relative:text" arcsize="10923f" fillcolor="#622423 [1605]" strokecolor="#f2f2f2 [3041]" strokeweight="3pt">
            <v:shadow on="t" type="perspective" color="#243f60 [1604]" opacity=".5" offset="1pt" offset2="-1pt"/>
            <v:textbox style="mso-next-textbox:#_x0000_s1220">
              <w:txbxContent>
                <w:p w:rsidR="00C75131" w:rsidRPr="00A15352" w:rsidRDefault="00C75131" w:rsidP="00E91848">
                  <w:pPr>
                    <w:ind w:firstLine="720"/>
                    <w:rPr>
                      <w:b/>
                      <w:sz w:val="32"/>
                      <w:szCs w:val="32"/>
                    </w:rPr>
                  </w:pPr>
                  <w:r>
                    <w:rPr>
                      <w:b/>
                      <w:sz w:val="32"/>
                      <w:szCs w:val="32"/>
                    </w:rPr>
                    <w:t>Extension Task</w:t>
                  </w:r>
                </w:p>
                <w:p w:rsidR="00C75131" w:rsidRDefault="00C75131" w:rsidP="00E91848"/>
              </w:txbxContent>
            </v:textbox>
          </v:roundrect>
        </w:pict>
      </w:r>
    </w:p>
    <w:p w:rsidR="00E91848" w:rsidRDefault="00E91848" w:rsidP="00E91848"/>
    <w:p w:rsidR="00E91848" w:rsidRDefault="00E91848" w:rsidP="00E91848"/>
    <w:p w:rsidR="00E91848" w:rsidRDefault="00E91848" w:rsidP="00E91848"/>
    <w:p w:rsidR="00E91848" w:rsidRDefault="00E91848" w:rsidP="00E91848"/>
    <w:p w:rsidR="00E91848" w:rsidRDefault="00E91848" w:rsidP="00E91848"/>
    <w:p w:rsidR="00E91848" w:rsidRDefault="00E91848" w:rsidP="00E91848"/>
    <w:p w:rsidR="00E91848" w:rsidRPr="00EC703E" w:rsidRDefault="00E91848" w:rsidP="00E91848"/>
    <w:p w:rsidR="00E91848" w:rsidRPr="00EC703E" w:rsidRDefault="00E91848" w:rsidP="00E91848"/>
    <w:p w:rsidR="00E91848" w:rsidRPr="00EC703E" w:rsidRDefault="00E91848" w:rsidP="00E91848"/>
    <w:p w:rsidR="00E91848" w:rsidRPr="00EC703E" w:rsidRDefault="00E91848" w:rsidP="00E91848"/>
    <w:p w:rsidR="00E91848" w:rsidRPr="00EC703E" w:rsidRDefault="00E91848" w:rsidP="00E91848"/>
    <w:p w:rsidR="00E91848" w:rsidRPr="00EC703E" w:rsidRDefault="00A6768F" w:rsidP="00E91848">
      <w:r>
        <w:rPr>
          <w:noProof/>
          <w:lang w:eastAsia="en-GB"/>
        </w:rPr>
        <w:pict>
          <v:roundrect id="_x0000_s1222" style="position:absolute;margin-left:-33.75pt;margin-top:1.15pt;width:518.4pt;height:35.3pt;z-index:252018688" arcsize="10923f" fillcolor="#622423 [1605]" strokecolor="#f2f2f2 [3041]" strokeweight="3pt">
            <v:shadow on="t" type="perspective" color="#243f60 [1604]" opacity=".5" offset="1pt" offset2="-1pt"/>
            <v:textbox style="mso-next-textbox:#_x0000_s1222">
              <w:txbxContent>
                <w:p w:rsidR="00C75131" w:rsidRPr="00A15352" w:rsidRDefault="00C75131" w:rsidP="00E91848">
                  <w:pPr>
                    <w:ind w:firstLine="720"/>
                    <w:rPr>
                      <w:b/>
                      <w:sz w:val="32"/>
                      <w:szCs w:val="32"/>
                    </w:rPr>
                  </w:pPr>
                  <w:r>
                    <w:rPr>
                      <w:b/>
                      <w:sz w:val="32"/>
                      <w:szCs w:val="32"/>
                    </w:rPr>
                    <w:t>Teacher Feedback</w:t>
                  </w:r>
                </w:p>
                <w:p w:rsidR="00C75131" w:rsidRPr="00A15352" w:rsidRDefault="00C75131" w:rsidP="00E91848">
                  <w:pPr>
                    <w:ind w:firstLine="720"/>
                    <w:rPr>
                      <w:b/>
                      <w:sz w:val="32"/>
                      <w:szCs w:val="32"/>
                    </w:rPr>
                  </w:pPr>
                </w:p>
                <w:p w:rsidR="00C75131" w:rsidRPr="00A15352" w:rsidRDefault="00C75131" w:rsidP="00E91848"/>
              </w:txbxContent>
            </v:textbox>
          </v:roundrect>
        </w:pict>
      </w:r>
      <w:r>
        <w:rPr>
          <w:noProof/>
          <w:lang w:eastAsia="en-GB"/>
        </w:rPr>
        <w:pict>
          <v:roundrect id="_x0000_s1221" style="position:absolute;margin-left:-26.25pt;margin-top:7.85pt;width:504.75pt;height:158.8pt;z-index:252017664" arcsize="10923f">
            <v:textbox style="mso-next-textbox:#_x0000_s1221">
              <w:txbxContent>
                <w:p w:rsidR="00C75131" w:rsidRPr="0030102E" w:rsidRDefault="00C75131" w:rsidP="00E91848">
                  <w:pPr>
                    <w:rPr>
                      <w:sz w:val="28"/>
                      <w:szCs w:val="28"/>
                    </w:rPr>
                  </w:pPr>
                </w:p>
                <w:p w:rsidR="00C75131" w:rsidRPr="00E80752" w:rsidRDefault="00C75131" w:rsidP="00E91848">
                  <w:pPr>
                    <w:pStyle w:val="ListParagraph"/>
                  </w:pPr>
                </w:p>
                <w:p w:rsidR="00C75131" w:rsidRPr="00E80752" w:rsidRDefault="00C75131" w:rsidP="00E91848">
                  <w:pPr>
                    <w:pStyle w:val="ListParagraph"/>
                    <w:numPr>
                      <w:ilvl w:val="0"/>
                      <w:numId w:val="3"/>
                    </w:numPr>
                    <w:spacing w:after="200" w:line="276" w:lineRule="auto"/>
                  </w:pPr>
                  <w:r w:rsidRPr="00E80752">
                    <w:t>..........................................................................................................................</w:t>
                  </w:r>
                  <w:r>
                    <w:t>...................</w:t>
                  </w:r>
                </w:p>
                <w:p w:rsidR="00C75131" w:rsidRPr="00E80752" w:rsidRDefault="00C75131" w:rsidP="00E91848">
                  <w:pPr>
                    <w:pStyle w:val="ListParagraph"/>
                  </w:pPr>
                  <w:r w:rsidRPr="00E80752">
                    <w:t>...............................................................................................................</w:t>
                  </w:r>
                  <w:r>
                    <w:t>..............................</w:t>
                  </w:r>
                </w:p>
                <w:p w:rsidR="00C75131" w:rsidRPr="00E80752" w:rsidRDefault="00C75131" w:rsidP="00E91848">
                  <w:pPr>
                    <w:pStyle w:val="ListParagraph"/>
                  </w:pPr>
                </w:p>
                <w:p w:rsidR="00C75131" w:rsidRPr="00E80752" w:rsidRDefault="00C75131" w:rsidP="00E91848">
                  <w:pPr>
                    <w:pStyle w:val="ListParagraph"/>
                    <w:numPr>
                      <w:ilvl w:val="0"/>
                      <w:numId w:val="3"/>
                    </w:numPr>
                    <w:spacing w:after="200" w:line="276" w:lineRule="auto"/>
                  </w:pPr>
                  <w:r w:rsidRPr="00E80752">
                    <w:t>..........................................................................................................................</w:t>
                  </w:r>
                  <w:r>
                    <w:t>..................</w:t>
                  </w:r>
                </w:p>
                <w:p w:rsidR="00C75131" w:rsidRPr="00E80752" w:rsidRDefault="00C75131" w:rsidP="00E91848">
                  <w:pPr>
                    <w:pStyle w:val="ListParagraph"/>
                  </w:pPr>
                  <w:r w:rsidRPr="00E80752">
                    <w:t>.........................................................................................................................</w:t>
                  </w:r>
                  <w:r>
                    <w:t>...................</w:t>
                  </w:r>
                </w:p>
                <w:p w:rsidR="00C75131" w:rsidRPr="00E80752" w:rsidRDefault="00C75131" w:rsidP="00E91848">
                  <w:pPr>
                    <w:pStyle w:val="ListParagraph"/>
                  </w:pPr>
                </w:p>
                <w:p w:rsidR="00C75131" w:rsidRPr="00AF3869" w:rsidRDefault="00C75131" w:rsidP="00E91848">
                  <w:pPr>
                    <w:rPr>
                      <w:sz w:val="28"/>
                      <w:szCs w:val="28"/>
                    </w:rPr>
                  </w:pPr>
                </w:p>
                <w:p w:rsidR="00C75131" w:rsidRPr="0030102E" w:rsidRDefault="00C75131" w:rsidP="00E91848">
                  <w:pPr>
                    <w:pStyle w:val="ListParagraph"/>
                  </w:pPr>
                </w:p>
                <w:p w:rsidR="00C75131" w:rsidRPr="0030102E" w:rsidRDefault="00C75131" w:rsidP="00E91848">
                  <w:pPr>
                    <w:rPr>
                      <w:sz w:val="28"/>
                      <w:szCs w:val="28"/>
                    </w:rPr>
                  </w:pPr>
                </w:p>
                <w:p w:rsidR="00C75131" w:rsidRDefault="00C75131" w:rsidP="00E91848"/>
              </w:txbxContent>
            </v:textbox>
          </v:roundrect>
        </w:pict>
      </w:r>
    </w:p>
    <w:p w:rsidR="00E91848" w:rsidRPr="00EC703E" w:rsidRDefault="00E91848" w:rsidP="00E91848"/>
    <w:p w:rsidR="00E91848" w:rsidRPr="00EC703E" w:rsidRDefault="00E91848" w:rsidP="00E91848"/>
    <w:p w:rsidR="00E91848" w:rsidRPr="00EC703E" w:rsidRDefault="00E91848" w:rsidP="00E91848"/>
    <w:p w:rsidR="00E91848" w:rsidRPr="00EC703E" w:rsidRDefault="00E91848" w:rsidP="00E91848"/>
    <w:p w:rsidR="00E91848" w:rsidRPr="00EC703E" w:rsidRDefault="00A6768F" w:rsidP="00E91848">
      <w:r>
        <w:rPr>
          <w:noProof/>
          <w:lang w:eastAsia="en-GB"/>
        </w:rPr>
        <w:pict>
          <v:roundrect id="_x0000_s1225" style="position:absolute;margin-left:309.75pt;margin-top:11.5pt;width:168.75pt;height:85.95pt;z-index:252021760" arcsize="10923f" fillcolor="#622423 [1605]" strokecolor="#f2f2f2 [3041]" strokeweight="3pt">
            <v:shadow on="t" type="perspective" color="#243f60 [1604]" opacity=".5" offset="1pt" offset2="-1pt"/>
            <v:textbox style="mso-next-textbox:#_x0000_s1225">
              <w:txbxContent>
                <w:p w:rsidR="00C75131" w:rsidRPr="00AF3869" w:rsidRDefault="00C75131" w:rsidP="00E91848">
                  <w:pPr>
                    <w:jc w:val="center"/>
                    <w:rPr>
                      <w:b/>
                      <w:sz w:val="40"/>
                      <w:szCs w:val="40"/>
                    </w:rPr>
                  </w:pPr>
                  <w:r w:rsidRPr="00AF3869">
                    <w:rPr>
                      <w:b/>
                      <w:sz w:val="40"/>
                      <w:szCs w:val="40"/>
                    </w:rPr>
                    <w:t>TOTAL MARKS</w:t>
                  </w:r>
                </w:p>
                <w:p w:rsidR="00C75131" w:rsidRPr="00475A11" w:rsidRDefault="00C75131" w:rsidP="00E91848">
                  <w:pPr>
                    <w:jc w:val="center"/>
                    <w:rPr>
                      <w:b/>
                      <w:color w:val="000000" w:themeColor="text1"/>
                      <w:sz w:val="40"/>
                      <w:szCs w:val="40"/>
                    </w:rPr>
                  </w:pPr>
                  <w:r w:rsidRPr="00475A11">
                    <w:rPr>
                      <w:b/>
                      <w:color w:val="000000" w:themeColor="text1"/>
                      <w:sz w:val="40"/>
                      <w:szCs w:val="40"/>
                      <w:highlight w:val="yellow"/>
                    </w:rPr>
                    <w:t>..... / 10</w:t>
                  </w:r>
                </w:p>
              </w:txbxContent>
            </v:textbox>
          </v:roundrect>
        </w:pict>
      </w:r>
    </w:p>
    <w:p w:rsidR="00E91848" w:rsidRPr="00EC703E" w:rsidRDefault="00E91848" w:rsidP="00E91848"/>
    <w:p w:rsidR="00E91848" w:rsidRPr="00EC703E" w:rsidRDefault="00A6768F" w:rsidP="00E91848">
      <w:r>
        <w:rPr>
          <w:noProof/>
          <w:lang w:eastAsia="en-GB"/>
        </w:rPr>
        <w:pict>
          <v:roundrect id="_x0000_s1224" style="position:absolute;margin-left:-33.75pt;margin-top:18.65pt;width:336.8pt;height:35.3pt;z-index:252020736" arcsize="10923f" fillcolor="#622423 [1605]" strokecolor="#f2f2f2 [3041]" strokeweight="3pt">
            <v:shadow on="t" type="perspective" color="#243f60 [1604]" opacity=".5" offset="1pt" offset2="-1pt"/>
            <v:textbox style="mso-next-textbox:#_x0000_s1224">
              <w:txbxContent>
                <w:p w:rsidR="00C75131" w:rsidRPr="00A15352" w:rsidRDefault="00C75131" w:rsidP="00E91848">
                  <w:pPr>
                    <w:ind w:firstLine="720"/>
                    <w:rPr>
                      <w:b/>
                      <w:sz w:val="32"/>
                      <w:szCs w:val="32"/>
                    </w:rPr>
                  </w:pPr>
                  <w:r>
                    <w:rPr>
                      <w:b/>
                      <w:sz w:val="32"/>
                      <w:szCs w:val="32"/>
                    </w:rPr>
                    <w:t>Student feedback</w:t>
                  </w:r>
                </w:p>
                <w:p w:rsidR="00C75131" w:rsidRPr="00A15352" w:rsidRDefault="00C75131" w:rsidP="00E91848"/>
              </w:txbxContent>
            </v:textbox>
          </v:roundrect>
        </w:pict>
      </w:r>
    </w:p>
    <w:p w:rsidR="00E91848" w:rsidRPr="00EC703E" w:rsidRDefault="00A6768F" w:rsidP="00E91848">
      <w:r>
        <w:rPr>
          <w:noProof/>
          <w:lang w:eastAsia="en-GB"/>
        </w:rPr>
        <w:pict>
          <v:roundrect id="_x0000_s1223" style="position:absolute;margin-left:-25.35pt;margin-top:6.15pt;width:504.75pt;height:179.95pt;z-index:252019712" arcsize="10923f">
            <v:textbox style="mso-next-textbox:#_x0000_s1223">
              <w:txbxContent>
                <w:p w:rsidR="00C75131" w:rsidRPr="0030102E" w:rsidRDefault="00C75131" w:rsidP="00E91848">
                  <w:pPr>
                    <w:rPr>
                      <w:sz w:val="28"/>
                      <w:szCs w:val="28"/>
                    </w:rPr>
                  </w:pPr>
                </w:p>
                <w:p w:rsidR="00C75131" w:rsidRPr="00E80752" w:rsidRDefault="00C75131" w:rsidP="00E91848">
                  <w:pPr>
                    <w:pStyle w:val="ListParagraph"/>
                  </w:pPr>
                </w:p>
                <w:p w:rsidR="00C75131" w:rsidRPr="00E80752" w:rsidRDefault="00C75131" w:rsidP="00E91848">
                  <w:pPr>
                    <w:pStyle w:val="ListParagraph"/>
                    <w:spacing w:after="200" w:line="276" w:lineRule="auto"/>
                  </w:pPr>
                  <w:r w:rsidRPr="00E80752">
                    <w:t>..........................................................................................................................</w:t>
                  </w:r>
                  <w:r>
                    <w:t>...................</w:t>
                  </w:r>
                </w:p>
                <w:p w:rsidR="00C75131" w:rsidRDefault="00C75131" w:rsidP="00E91848">
                  <w:pPr>
                    <w:pStyle w:val="ListParagraph"/>
                  </w:pPr>
                  <w:r w:rsidRPr="00E80752">
                    <w:t>...............................................................................................................</w:t>
                  </w:r>
                  <w:r>
                    <w:t>..............................</w:t>
                  </w:r>
                </w:p>
                <w:p w:rsidR="00C75131" w:rsidRPr="00E80752" w:rsidRDefault="00C75131" w:rsidP="00E91848">
                  <w:pPr>
                    <w:pStyle w:val="ListParagraph"/>
                  </w:pPr>
                  <w:r>
                    <w:t>……………………………………………………………………………………………...</w:t>
                  </w:r>
                </w:p>
                <w:p w:rsidR="00C75131" w:rsidRPr="00E80752" w:rsidRDefault="00C75131" w:rsidP="00E91848">
                  <w:pPr>
                    <w:pStyle w:val="ListParagraph"/>
                  </w:pPr>
                </w:p>
                <w:p w:rsidR="00C75131" w:rsidRPr="00E80752" w:rsidRDefault="00C75131" w:rsidP="00E91848">
                  <w:pPr>
                    <w:pStyle w:val="ListParagraph"/>
                    <w:spacing w:after="200" w:line="276" w:lineRule="auto"/>
                  </w:pPr>
                  <w:r w:rsidRPr="00E80752">
                    <w:t>..........................................................................................................................</w:t>
                  </w:r>
                  <w:r>
                    <w:t>..................</w:t>
                  </w:r>
                </w:p>
                <w:p w:rsidR="00C75131" w:rsidRPr="00E80752" w:rsidRDefault="00C75131" w:rsidP="00E91848">
                  <w:pPr>
                    <w:pStyle w:val="ListParagraph"/>
                  </w:pPr>
                  <w:r w:rsidRPr="00E80752">
                    <w:t>.........................................................................................................................</w:t>
                  </w:r>
                  <w:r>
                    <w:t>...................</w:t>
                  </w:r>
                  <w:r>
                    <w:br/>
                    <w:t>………………………………………………………………………………………………</w:t>
                  </w:r>
                </w:p>
                <w:p w:rsidR="00C75131" w:rsidRPr="00E80752" w:rsidRDefault="00C75131" w:rsidP="00E91848">
                  <w:pPr>
                    <w:pStyle w:val="ListParagraph"/>
                  </w:pPr>
                </w:p>
                <w:p w:rsidR="00C75131" w:rsidRPr="00AF3869" w:rsidRDefault="00C75131" w:rsidP="00E91848">
                  <w:pPr>
                    <w:rPr>
                      <w:sz w:val="28"/>
                      <w:szCs w:val="28"/>
                    </w:rPr>
                  </w:pPr>
                </w:p>
                <w:p w:rsidR="00C75131" w:rsidRPr="0030102E" w:rsidRDefault="00C75131" w:rsidP="00E91848">
                  <w:pPr>
                    <w:pStyle w:val="ListParagraph"/>
                  </w:pPr>
                </w:p>
                <w:p w:rsidR="00C75131" w:rsidRPr="0030102E" w:rsidRDefault="00C75131" w:rsidP="00E91848">
                  <w:pPr>
                    <w:rPr>
                      <w:sz w:val="28"/>
                      <w:szCs w:val="28"/>
                    </w:rPr>
                  </w:pPr>
                </w:p>
                <w:p w:rsidR="00C75131" w:rsidRDefault="00C75131" w:rsidP="00E91848"/>
              </w:txbxContent>
            </v:textbox>
          </v:roundrect>
        </w:pict>
      </w:r>
    </w:p>
    <w:p w:rsidR="00E91848" w:rsidRPr="00EC703E" w:rsidRDefault="00E91848" w:rsidP="00E91848"/>
    <w:p w:rsidR="00E91848" w:rsidRPr="00EC703E" w:rsidRDefault="00A6768F" w:rsidP="00E91848">
      <w:r>
        <w:rPr>
          <w:noProof/>
        </w:rPr>
        <w:pict>
          <v:shape id="_x0000_s1226" type="#_x0000_t136" style="position:absolute;margin-left:-8.6pt;margin-top:10.05pt;width:62.35pt;height:16.15pt;rotation:-1697158fd;z-index:252022784;mso-position-horizontal-relative:text;mso-position-vertical-relative:text;mso-width-relative:page;mso-height-relative:page" fillcolor="black [3213]">
            <v:shadow color="#868686"/>
            <v:textpath style="font-family:&quot;Arial Black&quot;;v-text-kern:t" trim="t" fitpath="t" string="WWW"/>
          </v:shape>
        </w:pict>
      </w:r>
    </w:p>
    <w:p w:rsidR="00E91848" w:rsidRPr="00EC703E" w:rsidRDefault="00E91848" w:rsidP="00E91848"/>
    <w:p w:rsidR="00E91848" w:rsidRPr="00EC703E" w:rsidRDefault="00A6768F" w:rsidP="00E91848">
      <w:r>
        <w:rPr>
          <w:noProof/>
          <w:lang w:eastAsia="en-GB"/>
        </w:rPr>
        <w:pict>
          <v:shape id="_x0000_s1227" type="#_x0000_t136" style="position:absolute;margin-left:-14.85pt;margin-top:20.55pt;width:62.35pt;height:16.15pt;rotation:-1697158fd;z-index:252023808;mso-position-horizontal-relative:text;mso-position-vertical-relative:text;mso-width-relative:page;mso-height-relative:page" fillcolor="black [3213]">
            <v:shadow color="#868686"/>
            <v:textpath style="font-family:&quot;Arial Black&quot;;v-text-kern:t" trim="t" fitpath="t" string="EBI"/>
          </v:shape>
        </w:pict>
      </w:r>
    </w:p>
    <w:p w:rsidR="00E91848" w:rsidRDefault="00E91848" w:rsidP="003A0969"/>
    <w:p w:rsidR="00C75131" w:rsidRDefault="00C75131" w:rsidP="003A0969"/>
    <w:p w:rsidR="00C75131" w:rsidRDefault="00C75131" w:rsidP="003A0969"/>
    <w:p w:rsidR="00C75131" w:rsidRDefault="00D9107A" w:rsidP="00C75131">
      <w:r>
        <w:rPr>
          <w:noProof/>
          <w:lang w:eastAsia="en-GB"/>
        </w:rPr>
        <w:lastRenderedPageBreak/>
        <w:drawing>
          <wp:anchor distT="0" distB="0" distL="114300" distR="114300" simplePos="0" relativeHeight="252043264" behindDoc="0" locked="0" layoutInCell="1" allowOverlap="1">
            <wp:simplePos x="0" y="0"/>
            <wp:positionH relativeFrom="column">
              <wp:posOffset>4635352</wp:posOffset>
            </wp:positionH>
            <wp:positionV relativeFrom="paragraph">
              <wp:posOffset>-74428</wp:posOffset>
            </wp:positionV>
            <wp:extent cx="1815524" cy="1496134"/>
            <wp:effectExtent l="95250" t="0" r="203776" b="123116"/>
            <wp:wrapNone/>
            <wp:docPr id="15" name="Picture 10" descr="http://registrarism.files.wordpress.com/2011/12/regulations2.jpg?w=504&amp;h=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gistrarism.files.wordpress.com/2011/12/regulations2.jpg?w=504&amp;h=417"/>
                    <pic:cNvPicPr>
                      <a:picLocks noChangeAspect="1" noChangeArrowheads="1"/>
                    </pic:cNvPicPr>
                  </pic:nvPicPr>
                  <pic:blipFill>
                    <a:blip r:embed="rId14" cstate="print"/>
                    <a:srcRect/>
                    <a:stretch>
                      <a:fillRect/>
                    </a:stretch>
                  </pic:blipFill>
                  <pic:spPr bwMode="auto">
                    <a:xfrm>
                      <a:off x="0" y="0"/>
                      <a:ext cx="1815524" cy="1496134"/>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5013B2">
        <w:rPr>
          <w:noProof/>
          <w:lang w:eastAsia="en-GB"/>
        </w:rPr>
        <w:pict>
          <v:roundrect id="_x0000_s1229" style="position:absolute;margin-left:53.55pt;margin-top:-33.95pt;width:468.7pt;height:58pt;z-index:-251285504;mso-position-horizontal-relative:text;mso-position-vertical-relative:text" arcsize="10923f" fillcolor="#622423 [1605]" strokecolor="#f2f2f2 [3041]" strokeweight="3pt">
            <v:shadow on="t" type="perspective" color="#622423 [1605]" opacity=".5" offset="1pt" offset2="-1pt"/>
            <v:textbox style="mso-next-textbox:#_x0000_s1229">
              <w:txbxContent>
                <w:p w:rsidR="00C75131" w:rsidRPr="00C75131" w:rsidRDefault="00C75131" w:rsidP="00C75131">
                  <w:pPr>
                    <w:ind w:left="720"/>
                    <w:rPr>
                      <w:sz w:val="20"/>
                    </w:rPr>
                  </w:pPr>
                  <w:r w:rsidRPr="00C75131">
                    <w:rPr>
                      <w:rFonts w:ascii="Kristen ITC" w:hAnsi="Kristen ITC"/>
                      <w:b/>
                      <w:sz w:val="44"/>
                      <w:szCs w:val="48"/>
                    </w:rPr>
                    <w:t>1.5 The regulation of dominant firms</w:t>
                  </w:r>
                </w:p>
              </w:txbxContent>
            </v:textbox>
          </v:roundrect>
        </w:pict>
      </w:r>
      <w:r w:rsidR="005013B2">
        <w:rPr>
          <w:noProof/>
          <w:lang w:eastAsia="en-GB"/>
        </w:rPr>
        <w:drawing>
          <wp:anchor distT="0" distB="0" distL="114300" distR="114300" simplePos="0" relativeHeight="252041216" behindDoc="0" locked="0" layoutInCell="1" allowOverlap="1">
            <wp:simplePos x="0" y="0"/>
            <wp:positionH relativeFrom="column">
              <wp:posOffset>-672066</wp:posOffset>
            </wp:positionH>
            <wp:positionV relativeFrom="paragraph">
              <wp:posOffset>-457200</wp:posOffset>
            </wp:positionV>
            <wp:extent cx="1799117" cy="850604"/>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2780" t="32945" r="56950" b="60495"/>
                    <a:stretch>
                      <a:fillRect/>
                    </a:stretch>
                  </pic:blipFill>
                  <pic:spPr bwMode="auto">
                    <a:xfrm>
                      <a:off x="0" y="0"/>
                      <a:ext cx="1799117" cy="850604"/>
                    </a:xfrm>
                    <a:prstGeom prst="rect">
                      <a:avLst/>
                    </a:prstGeom>
                    <a:noFill/>
                    <a:ln w="9525">
                      <a:noFill/>
                      <a:miter lim="800000"/>
                      <a:headEnd/>
                      <a:tailEnd/>
                    </a:ln>
                  </pic:spPr>
                </pic:pic>
              </a:graphicData>
            </a:graphic>
          </wp:anchor>
        </w:drawing>
      </w:r>
    </w:p>
    <w:p w:rsidR="00C75131" w:rsidRDefault="00C75131" w:rsidP="00C75131"/>
    <w:p w:rsidR="00C75131" w:rsidRPr="005013B2" w:rsidRDefault="00C75131" w:rsidP="00C75131">
      <w:pPr>
        <w:pStyle w:val="ListParagraph"/>
        <w:numPr>
          <w:ilvl w:val="0"/>
          <w:numId w:val="30"/>
        </w:numPr>
        <w:spacing w:after="200" w:line="276" w:lineRule="auto"/>
        <w:rPr>
          <w:rFonts w:asciiTheme="minorHAnsi" w:hAnsiTheme="minorHAnsi" w:cs="Arial"/>
        </w:rPr>
      </w:pPr>
      <w:r w:rsidRPr="005013B2">
        <w:rPr>
          <w:rFonts w:asciiTheme="minorHAnsi" w:hAnsiTheme="minorHAnsi" w:cs="Arial"/>
        </w:rPr>
        <w:t xml:space="preserve">Who </w:t>
      </w:r>
      <w:r w:rsidRPr="005013B2">
        <w:rPr>
          <w:rFonts w:asciiTheme="minorHAnsi" w:hAnsiTheme="minorHAnsi" w:cs="Arial"/>
          <w:b/>
        </w:rPr>
        <w:t>regulates</w:t>
      </w:r>
      <w:r w:rsidRPr="005013B2">
        <w:rPr>
          <w:rFonts w:asciiTheme="minorHAnsi" w:hAnsiTheme="minorHAnsi" w:cs="Arial"/>
        </w:rPr>
        <w:t xml:space="preserve"> the following UK markets? (3)</w:t>
      </w:r>
    </w:p>
    <w:p w:rsidR="00C75131" w:rsidRPr="005013B2" w:rsidRDefault="00C75131" w:rsidP="00C75131">
      <w:pPr>
        <w:pStyle w:val="ListParagraph"/>
        <w:spacing w:after="200" w:line="276" w:lineRule="auto"/>
        <w:ind w:left="360"/>
        <w:rPr>
          <w:rFonts w:asciiTheme="minorHAnsi" w:hAnsiTheme="minorHAnsi" w:cs="Arial"/>
        </w:rPr>
      </w:pPr>
    </w:p>
    <w:p w:rsidR="005013B2" w:rsidRPr="005013B2" w:rsidRDefault="00C75131" w:rsidP="005013B2">
      <w:pPr>
        <w:pStyle w:val="ListParagraph"/>
        <w:numPr>
          <w:ilvl w:val="0"/>
          <w:numId w:val="32"/>
        </w:numPr>
        <w:spacing w:after="200" w:line="276" w:lineRule="auto"/>
        <w:rPr>
          <w:rFonts w:asciiTheme="minorHAnsi" w:hAnsiTheme="minorHAnsi" w:cs="Arial"/>
        </w:rPr>
      </w:pPr>
      <w:r w:rsidRPr="005013B2">
        <w:rPr>
          <w:rFonts w:asciiTheme="minorHAnsi" w:hAnsiTheme="minorHAnsi" w:cs="Arial"/>
        </w:rPr>
        <w:t>The railway industry: _</w:t>
      </w:r>
      <w:r w:rsidR="005013B2" w:rsidRPr="005013B2">
        <w:rPr>
          <w:rFonts w:asciiTheme="minorHAnsi" w:hAnsiTheme="minorHAnsi" w:cs="Arial"/>
        </w:rPr>
        <w:t>_______________________________</w:t>
      </w:r>
    </w:p>
    <w:p w:rsidR="00C75131" w:rsidRPr="005013B2" w:rsidRDefault="00C75131" w:rsidP="005013B2">
      <w:pPr>
        <w:pStyle w:val="ListParagraph"/>
        <w:numPr>
          <w:ilvl w:val="0"/>
          <w:numId w:val="32"/>
        </w:numPr>
        <w:spacing w:after="200" w:line="276" w:lineRule="auto"/>
        <w:rPr>
          <w:rFonts w:asciiTheme="minorHAnsi" w:hAnsiTheme="minorHAnsi" w:cs="Arial"/>
        </w:rPr>
      </w:pPr>
      <w:r w:rsidRPr="005013B2">
        <w:rPr>
          <w:rFonts w:asciiTheme="minorHAnsi" w:hAnsiTheme="minorHAnsi" w:cs="Arial"/>
        </w:rPr>
        <w:t>Gas and electricity generation: ____________________________</w:t>
      </w:r>
    </w:p>
    <w:p w:rsidR="00C75131" w:rsidRPr="005013B2" w:rsidRDefault="00C75131" w:rsidP="005013B2">
      <w:pPr>
        <w:pStyle w:val="ListParagraph"/>
        <w:numPr>
          <w:ilvl w:val="0"/>
          <w:numId w:val="32"/>
        </w:numPr>
        <w:spacing w:after="200" w:line="276" w:lineRule="auto"/>
        <w:rPr>
          <w:rFonts w:asciiTheme="minorHAnsi" w:hAnsiTheme="minorHAnsi" w:cs="Arial"/>
        </w:rPr>
      </w:pPr>
      <w:r w:rsidRPr="005013B2">
        <w:rPr>
          <w:rFonts w:asciiTheme="minorHAnsi" w:hAnsiTheme="minorHAnsi" w:cs="Arial"/>
        </w:rPr>
        <w:t xml:space="preserve">Telecommunications\Television\Broadcasting: ________________________ </w:t>
      </w:r>
    </w:p>
    <w:p w:rsidR="00C75131" w:rsidRPr="005013B2" w:rsidRDefault="00C75131" w:rsidP="00C75131">
      <w:pPr>
        <w:pStyle w:val="ListParagraph"/>
        <w:spacing w:after="200" w:line="276" w:lineRule="auto"/>
        <w:ind w:left="360"/>
        <w:rPr>
          <w:rFonts w:asciiTheme="minorHAnsi" w:hAnsiTheme="minorHAnsi" w:cs="Arial"/>
        </w:rPr>
      </w:pPr>
    </w:p>
    <w:p w:rsidR="005013B2" w:rsidRPr="005013B2" w:rsidRDefault="005013B2" w:rsidP="005013B2">
      <w:pPr>
        <w:pStyle w:val="ListParagraph"/>
        <w:numPr>
          <w:ilvl w:val="0"/>
          <w:numId w:val="30"/>
        </w:numPr>
        <w:rPr>
          <w:rFonts w:asciiTheme="minorHAnsi" w:hAnsiTheme="minorHAnsi" w:cs="Arial"/>
        </w:rPr>
      </w:pPr>
      <w:r w:rsidRPr="005013B2">
        <w:rPr>
          <w:rFonts w:asciiTheme="minorHAnsi" w:hAnsiTheme="minorHAnsi" w:cs="Arial"/>
        </w:rPr>
        <w:t>The Office of Fair Trading (OFT) works together with The Competition Commission (CC) to ensure UK markets operate in the best interests of consumers.</w:t>
      </w:r>
    </w:p>
    <w:p w:rsidR="00C75131" w:rsidRPr="005013B2" w:rsidRDefault="005013B2" w:rsidP="005013B2">
      <w:pPr>
        <w:pStyle w:val="ListParagraph"/>
        <w:ind w:left="360"/>
        <w:rPr>
          <w:rFonts w:asciiTheme="minorHAnsi" w:hAnsiTheme="minorHAnsi" w:cs="Arial"/>
        </w:rPr>
      </w:pPr>
      <w:r w:rsidRPr="005013B2">
        <w:rPr>
          <w:rFonts w:asciiTheme="minorHAnsi" w:hAnsiTheme="minorHAnsi" w:cs="Arial"/>
        </w:rPr>
        <w:br/>
        <w:t xml:space="preserve">a. </w:t>
      </w:r>
      <w:r w:rsidR="00C75131" w:rsidRPr="005013B2">
        <w:rPr>
          <w:rFonts w:asciiTheme="minorHAnsi" w:hAnsiTheme="minorHAnsi" w:cs="Arial"/>
        </w:rPr>
        <w:t>The C</w:t>
      </w:r>
      <w:r w:rsidRPr="005013B2">
        <w:rPr>
          <w:rFonts w:asciiTheme="minorHAnsi" w:hAnsiTheme="minorHAnsi" w:cs="Arial"/>
        </w:rPr>
        <w:t xml:space="preserve">ompetition Commission will </w:t>
      </w:r>
      <w:r w:rsidR="00C75131" w:rsidRPr="005013B2">
        <w:rPr>
          <w:rFonts w:asciiTheme="minorHAnsi" w:hAnsiTheme="minorHAnsi"/>
        </w:rPr>
        <w:t xml:space="preserve">investigate and review mergers between two or more firms to decide whether it will result in a </w:t>
      </w:r>
      <w:r w:rsidR="00C75131" w:rsidRPr="005013B2">
        <w:rPr>
          <w:rFonts w:asciiTheme="minorHAnsi" w:hAnsiTheme="minorHAnsi"/>
          <w:b/>
        </w:rPr>
        <w:t>SLC</w:t>
      </w:r>
      <w:r w:rsidR="00C75131" w:rsidRPr="005013B2">
        <w:rPr>
          <w:rFonts w:asciiTheme="minorHAnsi" w:hAnsiTheme="minorHAnsi"/>
        </w:rPr>
        <w:t xml:space="preserve">. What does </w:t>
      </w:r>
      <w:r w:rsidR="00C75131" w:rsidRPr="005013B2">
        <w:rPr>
          <w:rFonts w:asciiTheme="minorHAnsi" w:hAnsiTheme="minorHAnsi"/>
          <w:b/>
        </w:rPr>
        <w:t>SLC</w:t>
      </w:r>
      <w:r w:rsidR="00C75131" w:rsidRPr="005013B2">
        <w:rPr>
          <w:rFonts w:asciiTheme="minorHAnsi" w:hAnsiTheme="minorHAnsi"/>
        </w:rPr>
        <w:t xml:space="preserve"> mean? (1)</w:t>
      </w:r>
    </w:p>
    <w:p w:rsidR="00C75131" w:rsidRPr="005013B2" w:rsidRDefault="00C75131" w:rsidP="00C75131">
      <w:pPr>
        <w:pStyle w:val="ListParagraph"/>
        <w:spacing w:after="200" w:line="276" w:lineRule="auto"/>
        <w:ind w:left="360"/>
        <w:rPr>
          <w:rFonts w:asciiTheme="minorHAnsi" w:hAnsiTheme="minorHAnsi"/>
        </w:rPr>
      </w:pPr>
      <w:r w:rsidRPr="005013B2">
        <w:rPr>
          <w:rFonts w:asciiTheme="minorHAnsi" w:hAnsiTheme="minorHAnsi"/>
        </w:rPr>
        <w:t>________________________________________________________________________________________________________________________________________________</w:t>
      </w:r>
    </w:p>
    <w:p w:rsidR="005013B2" w:rsidRPr="005013B2" w:rsidRDefault="005013B2" w:rsidP="00C75131">
      <w:pPr>
        <w:pStyle w:val="ListParagraph"/>
        <w:spacing w:after="200" w:line="276" w:lineRule="auto"/>
        <w:ind w:left="360"/>
        <w:rPr>
          <w:rFonts w:asciiTheme="minorHAnsi" w:hAnsiTheme="minorHAnsi"/>
        </w:rPr>
      </w:pPr>
    </w:p>
    <w:p w:rsidR="00C75131" w:rsidRPr="005013B2" w:rsidRDefault="005013B2" w:rsidP="005013B2">
      <w:pPr>
        <w:pStyle w:val="ListParagraph"/>
        <w:ind w:left="360"/>
        <w:rPr>
          <w:rFonts w:asciiTheme="minorHAnsi" w:hAnsiTheme="minorHAnsi" w:cs="Arial"/>
        </w:rPr>
      </w:pPr>
      <w:r w:rsidRPr="005013B2">
        <w:rPr>
          <w:rFonts w:asciiTheme="minorHAnsi" w:hAnsiTheme="minorHAnsi" w:cs="Arial"/>
        </w:rPr>
        <w:t xml:space="preserve">b. </w:t>
      </w:r>
      <w:r w:rsidR="00C75131" w:rsidRPr="005013B2">
        <w:rPr>
          <w:rFonts w:asciiTheme="minorHAnsi" w:hAnsiTheme="minorHAnsi" w:cs="Arial"/>
        </w:rPr>
        <w:t xml:space="preserve">The Competition Commission will also investigate markets to decide whether any feature or combination of features in a market prevents, restricts or distorts competition, thus constituting an </w:t>
      </w:r>
      <w:r w:rsidR="00C75131" w:rsidRPr="005013B2">
        <w:rPr>
          <w:rFonts w:asciiTheme="minorHAnsi" w:hAnsiTheme="minorHAnsi" w:cs="Arial"/>
          <w:b/>
        </w:rPr>
        <w:t>AEC</w:t>
      </w:r>
      <w:r w:rsidR="00C75131" w:rsidRPr="005013B2">
        <w:rPr>
          <w:rFonts w:asciiTheme="minorHAnsi" w:hAnsiTheme="minorHAnsi" w:cs="Arial"/>
        </w:rPr>
        <w:t xml:space="preserve">? </w:t>
      </w:r>
      <w:r w:rsidR="00C75131" w:rsidRPr="005013B2">
        <w:rPr>
          <w:rFonts w:asciiTheme="minorHAnsi" w:hAnsiTheme="minorHAnsi"/>
        </w:rPr>
        <w:t xml:space="preserve">What does </w:t>
      </w:r>
      <w:r w:rsidR="00C75131" w:rsidRPr="005013B2">
        <w:rPr>
          <w:rFonts w:asciiTheme="minorHAnsi" w:hAnsiTheme="minorHAnsi"/>
          <w:b/>
        </w:rPr>
        <w:t>AEC</w:t>
      </w:r>
      <w:r w:rsidR="00C75131" w:rsidRPr="005013B2">
        <w:rPr>
          <w:rFonts w:asciiTheme="minorHAnsi" w:hAnsiTheme="minorHAnsi"/>
        </w:rPr>
        <w:t xml:space="preserve"> mean? (1)</w:t>
      </w:r>
    </w:p>
    <w:p w:rsidR="00C75131" w:rsidRPr="005013B2" w:rsidRDefault="00C75131" w:rsidP="005013B2">
      <w:pPr>
        <w:ind w:left="360"/>
        <w:rPr>
          <w:sz w:val="24"/>
          <w:szCs w:val="24"/>
        </w:rPr>
      </w:pPr>
      <w:r w:rsidRPr="005013B2">
        <w:rPr>
          <w:sz w:val="24"/>
          <w:szCs w:val="24"/>
        </w:rPr>
        <w:t>_______________________________________________________________________________________________________________________________________________</w:t>
      </w:r>
      <w:r w:rsidR="005013B2" w:rsidRPr="005013B2">
        <w:rPr>
          <w:sz w:val="24"/>
          <w:szCs w:val="24"/>
        </w:rPr>
        <w:t>_</w:t>
      </w:r>
    </w:p>
    <w:p w:rsidR="00C75131" w:rsidRPr="005013B2" w:rsidRDefault="00C75131" w:rsidP="00C75131">
      <w:pPr>
        <w:pStyle w:val="ListParagraph"/>
        <w:spacing w:after="200" w:line="276" w:lineRule="auto"/>
        <w:ind w:left="360"/>
        <w:rPr>
          <w:rFonts w:asciiTheme="minorHAnsi" w:hAnsiTheme="minorHAnsi" w:cs="Arial"/>
        </w:rPr>
      </w:pPr>
    </w:p>
    <w:p w:rsidR="00C75131" w:rsidRPr="005013B2" w:rsidRDefault="005013B2" w:rsidP="005013B2">
      <w:pPr>
        <w:pStyle w:val="ListParagraph"/>
        <w:numPr>
          <w:ilvl w:val="0"/>
          <w:numId w:val="30"/>
        </w:numPr>
        <w:rPr>
          <w:rFonts w:asciiTheme="minorHAnsi" w:hAnsiTheme="minorHAnsi" w:cs="Arial"/>
        </w:rPr>
      </w:pPr>
      <w:r w:rsidRPr="005013B2">
        <w:rPr>
          <w:rFonts w:asciiTheme="minorHAnsi" w:hAnsiTheme="minorHAnsi" w:cs="Arial"/>
        </w:rPr>
        <w:t xml:space="preserve">Summarise the arguments </w:t>
      </w:r>
      <w:r w:rsidRPr="005013B2">
        <w:rPr>
          <w:rFonts w:asciiTheme="minorHAnsi" w:hAnsiTheme="minorHAnsi" w:cs="Arial"/>
          <w:i/>
        </w:rPr>
        <w:t>for</w:t>
      </w:r>
      <w:r w:rsidRPr="005013B2">
        <w:rPr>
          <w:rFonts w:asciiTheme="minorHAnsi" w:hAnsiTheme="minorHAnsi" w:cs="Arial"/>
        </w:rPr>
        <w:t xml:space="preserve"> and </w:t>
      </w:r>
      <w:r w:rsidRPr="005013B2">
        <w:rPr>
          <w:rFonts w:asciiTheme="minorHAnsi" w:hAnsiTheme="minorHAnsi" w:cs="Arial"/>
          <w:i/>
        </w:rPr>
        <w:t>against</w:t>
      </w:r>
      <w:r w:rsidRPr="005013B2">
        <w:rPr>
          <w:rFonts w:asciiTheme="minorHAnsi" w:hAnsiTheme="minorHAnsi" w:cs="Arial"/>
        </w:rPr>
        <w:t xml:space="preserve"> the regulation of dominant firms.</w:t>
      </w:r>
      <w:r>
        <w:rPr>
          <w:rFonts w:asciiTheme="minorHAnsi" w:hAnsiTheme="minorHAnsi" w:cs="Arial"/>
        </w:rPr>
        <w:t xml:space="preserve"> (8)</w:t>
      </w:r>
    </w:p>
    <w:tbl>
      <w:tblPr>
        <w:tblStyle w:val="MediumShading1-Accent2"/>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2"/>
        <w:gridCol w:w="5410"/>
      </w:tblGrid>
      <w:tr w:rsidR="005013B2" w:rsidRPr="005013B2" w:rsidTr="005013B2">
        <w:trPr>
          <w:cnfStyle w:val="100000000000"/>
        </w:trPr>
        <w:tc>
          <w:tcPr>
            <w:cnfStyle w:val="001000000000"/>
            <w:tcW w:w="5222" w:type="dxa"/>
            <w:tcBorders>
              <w:top w:val="none" w:sz="0" w:space="0" w:color="auto"/>
              <w:left w:val="none" w:sz="0" w:space="0" w:color="auto"/>
              <w:bottom w:val="none" w:sz="0" w:space="0" w:color="auto"/>
              <w:right w:val="none" w:sz="0" w:space="0" w:color="auto"/>
            </w:tcBorders>
          </w:tcPr>
          <w:p w:rsidR="005013B2" w:rsidRPr="005013B2" w:rsidRDefault="005013B2" w:rsidP="005013B2">
            <w:pPr>
              <w:jc w:val="center"/>
              <w:rPr>
                <w:rFonts w:cs="Arial"/>
                <w:b w:val="0"/>
                <w:sz w:val="24"/>
                <w:szCs w:val="24"/>
              </w:rPr>
            </w:pPr>
            <w:r w:rsidRPr="005013B2">
              <w:rPr>
                <w:rFonts w:cs="Arial"/>
                <w:b w:val="0"/>
                <w:i/>
                <w:sz w:val="24"/>
                <w:szCs w:val="24"/>
              </w:rPr>
              <w:t>For</w:t>
            </w:r>
            <w:r w:rsidRPr="005013B2">
              <w:rPr>
                <w:rFonts w:cs="Arial"/>
                <w:b w:val="0"/>
                <w:sz w:val="24"/>
                <w:szCs w:val="24"/>
              </w:rPr>
              <w:t xml:space="preserve"> the regulation of UK markets</w:t>
            </w:r>
          </w:p>
        </w:tc>
        <w:tc>
          <w:tcPr>
            <w:tcW w:w="5410" w:type="dxa"/>
            <w:tcBorders>
              <w:top w:val="none" w:sz="0" w:space="0" w:color="auto"/>
              <w:left w:val="none" w:sz="0" w:space="0" w:color="auto"/>
              <w:bottom w:val="none" w:sz="0" w:space="0" w:color="auto"/>
              <w:right w:val="none" w:sz="0" w:space="0" w:color="auto"/>
            </w:tcBorders>
          </w:tcPr>
          <w:p w:rsidR="005013B2" w:rsidRPr="005013B2" w:rsidRDefault="005013B2" w:rsidP="005013B2">
            <w:pPr>
              <w:jc w:val="center"/>
              <w:cnfStyle w:val="100000000000"/>
              <w:rPr>
                <w:rFonts w:cs="Arial"/>
                <w:b w:val="0"/>
                <w:sz w:val="24"/>
                <w:szCs w:val="24"/>
              </w:rPr>
            </w:pPr>
            <w:r w:rsidRPr="005013B2">
              <w:rPr>
                <w:rFonts w:cs="Arial"/>
                <w:b w:val="0"/>
                <w:i/>
                <w:sz w:val="24"/>
                <w:szCs w:val="24"/>
              </w:rPr>
              <w:t>Against</w:t>
            </w:r>
            <w:r w:rsidRPr="005013B2">
              <w:rPr>
                <w:rFonts w:cs="Arial"/>
                <w:b w:val="0"/>
                <w:sz w:val="24"/>
                <w:szCs w:val="24"/>
              </w:rPr>
              <w:t xml:space="preserve"> the regulation of UK markets</w:t>
            </w:r>
          </w:p>
        </w:tc>
      </w:tr>
      <w:tr w:rsidR="005013B2" w:rsidRPr="005013B2" w:rsidTr="005013B2">
        <w:trPr>
          <w:cnfStyle w:val="000000100000"/>
        </w:trPr>
        <w:tc>
          <w:tcPr>
            <w:cnfStyle w:val="001000000000"/>
            <w:tcW w:w="5222" w:type="dxa"/>
            <w:tcBorders>
              <w:bottom w:val="single" w:sz="4" w:space="0" w:color="auto"/>
              <w:right w:val="none" w:sz="0" w:space="0" w:color="auto"/>
            </w:tcBorders>
          </w:tcPr>
          <w:p w:rsidR="005013B2" w:rsidRPr="005013B2" w:rsidRDefault="005013B2" w:rsidP="00C75131">
            <w:pPr>
              <w:rPr>
                <w:rFonts w:cs="Arial"/>
                <w:b w:val="0"/>
                <w:sz w:val="24"/>
                <w:szCs w:val="24"/>
              </w:rPr>
            </w:pPr>
          </w:p>
          <w:p w:rsidR="005013B2" w:rsidRPr="005013B2" w:rsidRDefault="005013B2" w:rsidP="00C75131">
            <w:pPr>
              <w:rPr>
                <w:rFonts w:cs="Arial"/>
                <w:b w:val="0"/>
                <w:sz w:val="24"/>
                <w:szCs w:val="24"/>
              </w:rPr>
            </w:pPr>
          </w:p>
          <w:p w:rsidR="005013B2" w:rsidRPr="005013B2" w:rsidRDefault="005013B2" w:rsidP="00C75131">
            <w:pPr>
              <w:rPr>
                <w:rFonts w:cs="Arial"/>
                <w:b w:val="0"/>
                <w:sz w:val="24"/>
                <w:szCs w:val="24"/>
              </w:rPr>
            </w:pPr>
          </w:p>
          <w:p w:rsidR="005013B2" w:rsidRPr="005013B2" w:rsidRDefault="005013B2" w:rsidP="00C75131">
            <w:pPr>
              <w:rPr>
                <w:rFonts w:cs="Arial"/>
                <w:b w:val="0"/>
                <w:sz w:val="24"/>
                <w:szCs w:val="24"/>
              </w:rPr>
            </w:pPr>
          </w:p>
        </w:tc>
        <w:tc>
          <w:tcPr>
            <w:tcW w:w="5410" w:type="dxa"/>
            <w:tcBorders>
              <w:left w:val="none" w:sz="0" w:space="0" w:color="auto"/>
              <w:bottom w:val="single" w:sz="4" w:space="0" w:color="auto"/>
            </w:tcBorders>
          </w:tcPr>
          <w:p w:rsidR="005013B2" w:rsidRPr="005013B2" w:rsidRDefault="005013B2" w:rsidP="00C75131">
            <w:pPr>
              <w:cnfStyle w:val="000000100000"/>
              <w:rPr>
                <w:rFonts w:cs="Arial"/>
                <w:b/>
                <w:sz w:val="24"/>
                <w:szCs w:val="24"/>
              </w:rPr>
            </w:pPr>
          </w:p>
        </w:tc>
      </w:tr>
      <w:tr w:rsidR="005013B2" w:rsidRPr="005013B2" w:rsidTr="005013B2">
        <w:trPr>
          <w:cnfStyle w:val="000000010000"/>
        </w:trPr>
        <w:tc>
          <w:tcPr>
            <w:cnfStyle w:val="001000000000"/>
            <w:tcW w:w="5222" w:type="dxa"/>
            <w:tcBorders>
              <w:right w:val="none" w:sz="0" w:space="0" w:color="auto"/>
            </w:tcBorders>
          </w:tcPr>
          <w:p w:rsidR="005013B2" w:rsidRPr="005013B2" w:rsidRDefault="005013B2" w:rsidP="00C75131">
            <w:pPr>
              <w:rPr>
                <w:rFonts w:cs="Arial"/>
                <w:b w:val="0"/>
                <w:sz w:val="24"/>
                <w:szCs w:val="24"/>
              </w:rPr>
            </w:pPr>
          </w:p>
          <w:p w:rsidR="005013B2" w:rsidRPr="005013B2" w:rsidRDefault="005013B2" w:rsidP="00C75131">
            <w:pPr>
              <w:rPr>
                <w:rFonts w:cs="Arial"/>
                <w:b w:val="0"/>
                <w:sz w:val="24"/>
                <w:szCs w:val="24"/>
              </w:rPr>
            </w:pPr>
          </w:p>
          <w:p w:rsidR="005013B2" w:rsidRPr="005013B2" w:rsidRDefault="005013B2" w:rsidP="00C75131">
            <w:pPr>
              <w:rPr>
                <w:rFonts w:cs="Arial"/>
                <w:b w:val="0"/>
                <w:sz w:val="24"/>
                <w:szCs w:val="24"/>
              </w:rPr>
            </w:pPr>
          </w:p>
          <w:p w:rsidR="005013B2" w:rsidRPr="005013B2" w:rsidRDefault="005013B2" w:rsidP="00C75131">
            <w:pPr>
              <w:rPr>
                <w:rFonts w:cs="Arial"/>
                <w:b w:val="0"/>
                <w:sz w:val="24"/>
                <w:szCs w:val="24"/>
              </w:rPr>
            </w:pPr>
          </w:p>
          <w:p w:rsidR="005013B2" w:rsidRPr="005013B2" w:rsidRDefault="005013B2" w:rsidP="00C75131">
            <w:pPr>
              <w:rPr>
                <w:rFonts w:cs="Arial"/>
                <w:b w:val="0"/>
                <w:sz w:val="24"/>
                <w:szCs w:val="24"/>
              </w:rPr>
            </w:pPr>
          </w:p>
        </w:tc>
        <w:tc>
          <w:tcPr>
            <w:tcW w:w="5410" w:type="dxa"/>
            <w:tcBorders>
              <w:left w:val="none" w:sz="0" w:space="0" w:color="auto"/>
            </w:tcBorders>
          </w:tcPr>
          <w:p w:rsidR="005013B2" w:rsidRPr="005013B2" w:rsidRDefault="005013B2" w:rsidP="00C75131">
            <w:pPr>
              <w:cnfStyle w:val="000000010000"/>
              <w:rPr>
                <w:rFonts w:cs="Arial"/>
                <w:b/>
                <w:sz w:val="24"/>
                <w:szCs w:val="24"/>
              </w:rPr>
            </w:pPr>
          </w:p>
        </w:tc>
      </w:tr>
      <w:tr w:rsidR="005013B2" w:rsidRPr="005013B2" w:rsidTr="005013B2">
        <w:trPr>
          <w:cnfStyle w:val="000000100000"/>
        </w:trPr>
        <w:tc>
          <w:tcPr>
            <w:cnfStyle w:val="001000000000"/>
            <w:tcW w:w="5222" w:type="dxa"/>
            <w:tcBorders>
              <w:right w:val="none" w:sz="0" w:space="0" w:color="auto"/>
            </w:tcBorders>
          </w:tcPr>
          <w:p w:rsidR="005013B2" w:rsidRPr="005013B2" w:rsidRDefault="005013B2" w:rsidP="00C75131">
            <w:pPr>
              <w:rPr>
                <w:rFonts w:cs="Arial"/>
                <w:b w:val="0"/>
                <w:sz w:val="24"/>
                <w:szCs w:val="24"/>
              </w:rPr>
            </w:pPr>
          </w:p>
          <w:p w:rsidR="005013B2" w:rsidRPr="005013B2" w:rsidRDefault="005013B2" w:rsidP="00C75131">
            <w:pPr>
              <w:rPr>
                <w:rFonts w:cs="Arial"/>
                <w:b w:val="0"/>
                <w:sz w:val="24"/>
                <w:szCs w:val="24"/>
              </w:rPr>
            </w:pPr>
          </w:p>
          <w:p w:rsidR="005013B2" w:rsidRPr="005013B2" w:rsidRDefault="005013B2" w:rsidP="00C75131">
            <w:pPr>
              <w:rPr>
                <w:rFonts w:cs="Arial"/>
                <w:b w:val="0"/>
                <w:sz w:val="24"/>
                <w:szCs w:val="24"/>
              </w:rPr>
            </w:pPr>
          </w:p>
          <w:p w:rsidR="005013B2" w:rsidRPr="005013B2" w:rsidRDefault="005013B2" w:rsidP="00C75131">
            <w:pPr>
              <w:rPr>
                <w:rFonts w:cs="Arial"/>
                <w:b w:val="0"/>
                <w:sz w:val="24"/>
                <w:szCs w:val="24"/>
              </w:rPr>
            </w:pPr>
          </w:p>
          <w:p w:rsidR="005013B2" w:rsidRPr="005013B2" w:rsidRDefault="005013B2" w:rsidP="00C75131">
            <w:pPr>
              <w:rPr>
                <w:rFonts w:cs="Arial"/>
                <w:b w:val="0"/>
                <w:sz w:val="24"/>
                <w:szCs w:val="24"/>
              </w:rPr>
            </w:pPr>
          </w:p>
        </w:tc>
        <w:tc>
          <w:tcPr>
            <w:tcW w:w="5410" w:type="dxa"/>
            <w:tcBorders>
              <w:left w:val="none" w:sz="0" w:space="0" w:color="auto"/>
            </w:tcBorders>
          </w:tcPr>
          <w:p w:rsidR="005013B2" w:rsidRPr="005013B2" w:rsidRDefault="005013B2" w:rsidP="00C75131">
            <w:pPr>
              <w:cnfStyle w:val="000000100000"/>
              <w:rPr>
                <w:rFonts w:cs="Arial"/>
                <w:b/>
                <w:sz w:val="24"/>
                <w:szCs w:val="24"/>
              </w:rPr>
            </w:pPr>
          </w:p>
          <w:p w:rsidR="005013B2" w:rsidRPr="005013B2" w:rsidRDefault="005013B2" w:rsidP="00C75131">
            <w:pPr>
              <w:cnfStyle w:val="000000100000"/>
              <w:rPr>
                <w:rFonts w:cs="Arial"/>
                <w:b/>
                <w:sz w:val="24"/>
                <w:szCs w:val="24"/>
              </w:rPr>
            </w:pPr>
          </w:p>
          <w:p w:rsidR="005013B2" w:rsidRPr="005013B2" w:rsidRDefault="005013B2" w:rsidP="00C75131">
            <w:pPr>
              <w:cnfStyle w:val="000000100000"/>
              <w:rPr>
                <w:rFonts w:cs="Arial"/>
                <w:b/>
                <w:sz w:val="24"/>
                <w:szCs w:val="24"/>
              </w:rPr>
            </w:pPr>
          </w:p>
          <w:p w:rsidR="005013B2" w:rsidRPr="005013B2" w:rsidRDefault="005013B2" w:rsidP="00C75131">
            <w:pPr>
              <w:cnfStyle w:val="000000100000"/>
              <w:rPr>
                <w:rFonts w:cs="Arial"/>
                <w:b/>
                <w:sz w:val="24"/>
                <w:szCs w:val="24"/>
              </w:rPr>
            </w:pPr>
          </w:p>
        </w:tc>
      </w:tr>
      <w:tr w:rsidR="005013B2" w:rsidRPr="005013B2" w:rsidTr="005013B2">
        <w:trPr>
          <w:cnfStyle w:val="000000010000"/>
        </w:trPr>
        <w:tc>
          <w:tcPr>
            <w:cnfStyle w:val="001000000000"/>
            <w:tcW w:w="5222" w:type="dxa"/>
            <w:tcBorders>
              <w:right w:val="single" w:sz="4" w:space="0" w:color="auto"/>
            </w:tcBorders>
          </w:tcPr>
          <w:p w:rsidR="005013B2" w:rsidRPr="005013B2" w:rsidRDefault="005013B2" w:rsidP="00C75131">
            <w:pPr>
              <w:rPr>
                <w:rFonts w:cs="Arial"/>
                <w:b w:val="0"/>
                <w:sz w:val="24"/>
                <w:szCs w:val="24"/>
              </w:rPr>
            </w:pPr>
          </w:p>
          <w:p w:rsidR="005013B2" w:rsidRPr="005013B2" w:rsidRDefault="005013B2" w:rsidP="00C75131">
            <w:pPr>
              <w:rPr>
                <w:rFonts w:cs="Arial"/>
                <w:b w:val="0"/>
                <w:sz w:val="24"/>
                <w:szCs w:val="24"/>
              </w:rPr>
            </w:pPr>
          </w:p>
          <w:p w:rsidR="005013B2" w:rsidRPr="005013B2" w:rsidRDefault="005013B2" w:rsidP="00C75131">
            <w:pPr>
              <w:rPr>
                <w:rFonts w:cs="Arial"/>
                <w:b w:val="0"/>
                <w:sz w:val="24"/>
                <w:szCs w:val="24"/>
              </w:rPr>
            </w:pPr>
          </w:p>
          <w:p w:rsidR="005013B2" w:rsidRPr="005013B2" w:rsidRDefault="005013B2" w:rsidP="00C75131">
            <w:pPr>
              <w:rPr>
                <w:rFonts w:cs="Arial"/>
                <w:b w:val="0"/>
                <w:sz w:val="24"/>
                <w:szCs w:val="24"/>
              </w:rPr>
            </w:pPr>
          </w:p>
          <w:p w:rsidR="005013B2" w:rsidRPr="005013B2" w:rsidRDefault="005013B2" w:rsidP="00C75131">
            <w:pPr>
              <w:rPr>
                <w:rFonts w:cs="Arial"/>
                <w:b w:val="0"/>
                <w:sz w:val="24"/>
                <w:szCs w:val="24"/>
              </w:rPr>
            </w:pPr>
          </w:p>
        </w:tc>
        <w:tc>
          <w:tcPr>
            <w:tcW w:w="5410" w:type="dxa"/>
            <w:tcBorders>
              <w:left w:val="single" w:sz="4" w:space="0" w:color="auto"/>
            </w:tcBorders>
          </w:tcPr>
          <w:p w:rsidR="005013B2" w:rsidRPr="005013B2" w:rsidRDefault="005013B2" w:rsidP="00C75131">
            <w:pPr>
              <w:cnfStyle w:val="000000010000"/>
              <w:rPr>
                <w:rFonts w:cs="Arial"/>
                <w:b/>
                <w:sz w:val="24"/>
                <w:szCs w:val="24"/>
              </w:rPr>
            </w:pPr>
          </w:p>
        </w:tc>
      </w:tr>
    </w:tbl>
    <w:p w:rsidR="005013B2" w:rsidRDefault="005013B2" w:rsidP="00C75131">
      <w:pPr>
        <w:spacing w:after="0" w:line="240" w:lineRule="auto"/>
        <w:rPr>
          <w:rFonts w:cs="Arial"/>
          <w:sz w:val="24"/>
        </w:rPr>
      </w:pPr>
    </w:p>
    <w:p w:rsidR="00C75131" w:rsidRDefault="00D9107A" w:rsidP="00C75131">
      <w:pPr>
        <w:spacing w:after="0" w:line="240" w:lineRule="auto"/>
        <w:rPr>
          <w:rFonts w:cs="Arial"/>
          <w:sz w:val="24"/>
        </w:rPr>
      </w:pPr>
      <w:r>
        <w:rPr>
          <w:noProof/>
          <w:lang w:eastAsia="en-GB"/>
        </w:rPr>
        <w:lastRenderedPageBreak/>
        <w:drawing>
          <wp:anchor distT="0" distB="0" distL="114300" distR="114300" simplePos="0" relativeHeight="252042240" behindDoc="0" locked="0" layoutInCell="1" allowOverlap="1">
            <wp:simplePos x="0" y="0"/>
            <wp:positionH relativeFrom="column">
              <wp:posOffset>4573772</wp:posOffset>
            </wp:positionH>
            <wp:positionV relativeFrom="paragraph">
              <wp:posOffset>-804132</wp:posOffset>
            </wp:positionV>
            <wp:extent cx="1691640" cy="1200711"/>
            <wp:effectExtent l="76200" t="57150" r="60960" b="780489"/>
            <wp:wrapNone/>
            <wp:docPr id="14" name="ctl00_MainContentPlaceHolder_imgArticleImage" descr="Ofcom finds program sponsors in breach of broadcasting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PlaceHolder_imgArticleImage" descr="Ofcom finds program sponsors in breach of broadcasting code"/>
                    <pic:cNvPicPr>
                      <a:picLocks noChangeAspect="1" noChangeArrowheads="1"/>
                    </pic:cNvPicPr>
                  </pic:nvPicPr>
                  <pic:blipFill>
                    <a:blip r:embed="rId15" cstate="print"/>
                    <a:srcRect/>
                    <a:stretch>
                      <a:fillRect/>
                    </a:stretch>
                  </pic:blipFill>
                  <pic:spPr bwMode="auto">
                    <a:xfrm>
                      <a:off x="0" y="0"/>
                      <a:ext cx="1691640" cy="1200711"/>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5013B2" w:rsidRPr="00A6768F">
        <w:rPr>
          <w:noProof/>
          <w:lang w:eastAsia="en-GB"/>
        </w:rPr>
        <w:pict>
          <v:roundrect id="_x0000_s1230" style="position:absolute;margin-left:-26.25pt;margin-top:9.35pt;width:504.75pt;height:264.25pt;z-index:252032000;mso-position-horizontal-relative:text;mso-position-vertical-relative:text" arcsize="10923f">
            <v:textbox style="mso-next-textbox:#_x0000_s1230">
              <w:txbxContent>
                <w:p w:rsidR="005013B2" w:rsidRPr="005013B2" w:rsidRDefault="005013B2" w:rsidP="005013B2">
                  <w:pPr>
                    <w:autoSpaceDE w:val="0"/>
                    <w:autoSpaceDN w:val="0"/>
                    <w:adjustRightInd w:val="0"/>
                    <w:spacing w:after="0" w:line="240" w:lineRule="auto"/>
                    <w:rPr>
                      <w:sz w:val="24"/>
                      <w:szCs w:val="24"/>
                    </w:rPr>
                  </w:pPr>
                  <w:r w:rsidRPr="005013B2">
                    <w:rPr>
                      <w:rFonts w:cs="Arial"/>
                      <w:iCs/>
                      <w:sz w:val="24"/>
                      <w:szCs w:val="24"/>
                    </w:rPr>
                    <w:t xml:space="preserve">Explain why </w:t>
                  </w:r>
                  <w:proofErr w:type="spellStart"/>
                  <w:r w:rsidRPr="005013B2">
                    <w:rPr>
                      <w:rFonts w:cs="Arial"/>
                      <w:iCs/>
                      <w:sz w:val="24"/>
                      <w:szCs w:val="24"/>
                    </w:rPr>
                    <w:t>Ofcom</w:t>
                  </w:r>
                  <w:proofErr w:type="spellEnd"/>
                  <w:r w:rsidRPr="005013B2">
                    <w:rPr>
                      <w:rFonts w:cs="Arial"/>
                      <w:iCs/>
                      <w:sz w:val="24"/>
                      <w:szCs w:val="24"/>
                    </w:rPr>
                    <w:t xml:space="preserve"> might be concerned about the lack of competition in the </w:t>
                  </w:r>
                  <w:r w:rsidR="00D9107A">
                    <w:rPr>
                      <w:rFonts w:cs="Arial"/>
                      <w:iCs/>
                      <w:sz w:val="24"/>
                      <w:szCs w:val="24"/>
                    </w:rPr>
                    <w:br/>
                  </w:r>
                  <w:r w:rsidRPr="005013B2">
                    <w:rPr>
                      <w:rFonts w:cs="Arial"/>
                      <w:iCs/>
                      <w:sz w:val="24"/>
                      <w:szCs w:val="24"/>
                    </w:rPr>
                    <w:t>market</w:t>
                  </w:r>
                  <w:r w:rsidRPr="005013B2">
                    <w:rPr>
                      <w:rFonts w:cs="Arial"/>
                      <w:b/>
                      <w:bCs/>
                      <w:iCs/>
                      <w:sz w:val="24"/>
                      <w:szCs w:val="24"/>
                    </w:rPr>
                    <w:t xml:space="preserve"> </w:t>
                  </w:r>
                  <w:r>
                    <w:rPr>
                      <w:rFonts w:cs="Arial"/>
                      <w:bCs/>
                      <w:iCs/>
                      <w:sz w:val="24"/>
                      <w:szCs w:val="24"/>
                    </w:rPr>
                    <w:t xml:space="preserve">for </w:t>
                  </w:r>
                  <w:r w:rsidRPr="005013B2">
                    <w:rPr>
                      <w:rFonts w:cs="Arial"/>
                      <w:sz w:val="24"/>
                      <w:szCs w:val="24"/>
                    </w:rPr>
                    <w:t>Telecommunications\Television\Broadcasting.</w:t>
                  </w:r>
                  <w:r w:rsidRPr="005013B2">
                    <w:rPr>
                      <w:rFonts w:cs="Arial"/>
                      <w:b/>
                      <w:bCs/>
                      <w:iCs/>
                      <w:sz w:val="24"/>
                      <w:szCs w:val="24"/>
                    </w:rPr>
                    <w:t xml:space="preserve"> </w:t>
                  </w:r>
                  <w:r w:rsidRPr="005013B2">
                    <w:rPr>
                      <w:sz w:val="24"/>
                      <w:szCs w:val="24"/>
                    </w:rPr>
                    <w:t xml:space="preserve"> </w:t>
                  </w:r>
                </w:p>
                <w:p w:rsidR="00C75131" w:rsidRPr="00D1164D" w:rsidRDefault="00C75131" w:rsidP="00C75131">
                  <w:pPr>
                    <w:rPr>
                      <w:sz w:val="24"/>
                      <w:szCs w:val="28"/>
                    </w:rPr>
                  </w:pPr>
                  <w:r w:rsidRPr="00C037AF">
                    <w:rPr>
                      <w:sz w:val="24"/>
                      <w:szCs w:val="28"/>
                    </w:rPr>
                    <w:t>……………………………………………………………………</w:t>
                  </w:r>
                  <w:r>
                    <w:rPr>
                      <w:sz w:val="24"/>
                      <w:szCs w:val="28"/>
                    </w:rPr>
                    <w:t>…………</w:t>
                  </w:r>
                  <w:r w:rsidR="005013B2">
                    <w:rPr>
                      <w:sz w:val="24"/>
                      <w:szCs w:val="28"/>
                    </w:rPr>
                    <w:t>....................................................................</w:t>
                  </w:r>
                  <w:r>
                    <w:rPr>
                      <w:sz w:val="24"/>
                      <w:szCs w:val="28"/>
                    </w:rPr>
                    <w:br/>
                    <w:t>……………………………………………………………………………………………………………………………………………………………………………………………………………………………………………………………………………………………………………………………………………………………………………………………………………………………………………………………………………………………………………………………………………………………………………………………………………………………………………………………………………</w:t>
                  </w:r>
                  <w:r w:rsidR="005013B2">
                    <w:rPr>
                      <w:sz w:val="24"/>
                      <w:szCs w:val="28"/>
                    </w:rPr>
                    <w:t>……………………………………………………………………………..</w:t>
                  </w:r>
                  <w:r w:rsidRPr="00C037AF">
                    <w:rPr>
                      <w:sz w:val="24"/>
                      <w:szCs w:val="28"/>
                    </w:rPr>
                    <w:t>……………………………………………………………………</w:t>
                  </w:r>
                  <w:r>
                    <w:rPr>
                      <w:sz w:val="24"/>
                      <w:szCs w:val="28"/>
                    </w:rPr>
                    <w:t>…………</w:t>
                  </w:r>
                  <w:r w:rsidR="005013B2">
                    <w:rPr>
                      <w:sz w:val="24"/>
                      <w:szCs w:val="28"/>
                    </w:rPr>
                    <w:t>.......................................................................</w:t>
                  </w:r>
                  <w:r w:rsidR="00D9107A">
                    <w:rPr>
                      <w:sz w:val="24"/>
                      <w:szCs w:val="28"/>
                    </w:rPr>
                    <w:t>............</w:t>
                  </w:r>
                  <w:r>
                    <w:rPr>
                      <w:sz w:val="24"/>
                      <w:szCs w:val="28"/>
                    </w:rPr>
                    <w:br/>
                    <w:t>…………………………………………………………………………………………………………………………………………………………………………………………………………………………………………………………………………………………………………………………………………………………………………………………………………………………………………………………………………………………………………………………………………………………………………………………………………</w:t>
                  </w:r>
                  <w:r w:rsidR="00D9107A">
                    <w:rPr>
                      <w:sz w:val="24"/>
                      <w:szCs w:val="28"/>
                    </w:rPr>
                    <w:t>........</w:t>
                  </w:r>
                  <w:r>
                    <w:rPr>
                      <w:sz w:val="24"/>
                      <w:szCs w:val="28"/>
                    </w:rPr>
                    <w:br/>
                    <w:t>…………………………………………………………………………………………………………………………………………………</w:t>
                  </w:r>
                  <w:r>
                    <w:rPr>
                      <w:sz w:val="28"/>
                      <w:szCs w:val="28"/>
                    </w:rPr>
                    <w:br/>
                  </w:r>
                </w:p>
              </w:txbxContent>
            </v:textbox>
          </v:roundrect>
        </w:pict>
      </w:r>
      <w:r w:rsidRPr="00D9107A">
        <w:rPr>
          <w:noProof/>
        </w:rPr>
        <w:t xml:space="preserve"> </w:t>
      </w:r>
    </w:p>
    <w:p w:rsidR="00C75131" w:rsidRPr="00E80752" w:rsidRDefault="00C75131" w:rsidP="00C75131">
      <w:pPr>
        <w:autoSpaceDE w:val="0"/>
        <w:autoSpaceDN w:val="0"/>
        <w:adjustRightInd w:val="0"/>
        <w:spacing w:after="0" w:line="240" w:lineRule="auto"/>
        <w:jc w:val="both"/>
        <w:rPr>
          <w:rFonts w:cs="Arial"/>
        </w:rPr>
      </w:pPr>
      <w:r w:rsidRPr="00A6768F">
        <w:rPr>
          <w:noProof/>
          <w:lang w:eastAsia="en-GB"/>
        </w:rPr>
        <w:pict>
          <v:roundrect id="_x0000_s1231" style="position:absolute;left:0;text-align:left;margin-left:-26.25pt;margin-top:-29.8pt;width:504.75pt;height:31.95pt;z-index:252033024;mso-position-horizontal-relative:text;mso-position-vertical-relative:text" arcsize="10923f" fillcolor="#622423 [1605]" strokecolor="#f2f2f2 [3041]" strokeweight="3pt">
            <v:shadow on="t" type="perspective" color="#243f60 [1604]" opacity=".5" offset="1pt" offset2="-1pt"/>
            <v:textbox style="mso-next-textbox:#_x0000_s1231">
              <w:txbxContent>
                <w:p w:rsidR="00C75131" w:rsidRPr="00A15352" w:rsidRDefault="00C75131" w:rsidP="00C75131">
                  <w:pPr>
                    <w:ind w:firstLine="720"/>
                    <w:rPr>
                      <w:b/>
                      <w:sz w:val="32"/>
                      <w:szCs w:val="32"/>
                    </w:rPr>
                  </w:pPr>
                  <w:r>
                    <w:rPr>
                      <w:b/>
                      <w:sz w:val="32"/>
                      <w:szCs w:val="32"/>
                    </w:rPr>
                    <w:t>Extension Task</w:t>
                  </w:r>
                </w:p>
                <w:p w:rsidR="00C75131" w:rsidRDefault="00C75131" w:rsidP="00C75131"/>
              </w:txbxContent>
            </v:textbox>
          </v:roundrect>
        </w:pict>
      </w:r>
    </w:p>
    <w:p w:rsidR="00C75131" w:rsidRDefault="00C75131" w:rsidP="00C75131"/>
    <w:p w:rsidR="00C75131" w:rsidRDefault="00C75131" w:rsidP="00C75131"/>
    <w:p w:rsidR="00C75131" w:rsidRDefault="00C75131" w:rsidP="00C75131"/>
    <w:p w:rsidR="00C75131" w:rsidRDefault="00C75131" w:rsidP="00C75131"/>
    <w:p w:rsidR="00C75131" w:rsidRDefault="00C75131" w:rsidP="00C75131"/>
    <w:p w:rsidR="00C75131" w:rsidRDefault="00C75131" w:rsidP="00C75131"/>
    <w:p w:rsidR="00C75131" w:rsidRPr="00EC703E" w:rsidRDefault="00C75131" w:rsidP="00C75131"/>
    <w:p w:rsidR="00C75131" w:rsidRPr="00EC703E" w:rsidRDefault="00C75131" w:rsidP="00C75131"/>
    <w:p w:rsidR="00C75131" w:rsidRPr="00EC703E" w:rsidRDefault="00C75131" w:rsidP="00C75131"/>
    <w:p w:rsidR="00C75131" w:rsidRPr="00EC703E" w:rsidRDefault="00C75131" w:rsidP="00C75131"/>
    <w:p w:rsidR="00C75131" w:rsidRPr="00EC703E" w:rsidRDefault="00C75131" w:rsidP="00C75131"/>
    <w:p w:rsidR="00C75131" w:rsidRPr="00EC703E" w:rsidRDefault="00C75131" w:rsidP="00C75131">
      <w:r>
        <w:rPr>
          <w:noProof/>
          <w:lang w:eastAsia="en-GB"/>
        </w:rPr>
        <w:pict>
          <v:roundrect id="_x0000_s1233" style="position:absolute;margin-left:-33.75pt;margin-top:1.15pt;width:518.4pt;height:35.3pt;z-index:252035072" arcsize="10923f" fillcolor="#622423 [1605]" strokecolor="#f2f2f2 [3041]" strokeweight="3pt">
            <v:shadow on="t" type="perspective" color="#243f60 [1604]" opacity=".5" offset="1pt" offset2="-1pt"/>
            <v:textbox style="mso-next-textbox:#_x0000_s1233">
              <w:txbxContent>
                <w:p w:rsidR="00C75131" w:rsidRPr="00A15352" w:rsidRDefault="00C75131" w:rsidP="00C75131">
                  <w:pPr>
                    <w:ind w:firstLine="720"/>
                    <w:rPr>
                      <w:b/>
                      <w:sz w:val="32"/>
                      <w:szCs w:val="32"/>
                    </w:rPr>
                  </w:pPr>
                  <w:r>
                    <w:rPr>
                      <w:b/>
                      <w:sz w:val="32"/>
                      <w:szCs w:val="32"/>
                    </w:rPr>
                    <w:t>Teacher Feedback</w:t>
                  </w:r>
                </w:p>
                <w:p w:rsidR="00C75131" w:rsidRPr="00A15352" w:rsidRDefault="00C75131" w:rsidP="00C75131">
                  <w:pPr>
                    <w:ind w:firstLine="720"/>
                    <w:rPr>
                      <w:b/>
                      <w:sz w:val="32"/>
                      <w:szCs w:val="32"/>
                    </w:rPr>
                  </w:pPr>
                </w:p>
                <w:p w:rsidR="00C75131" w:rsidRPr="00A15352" w:rsidRDefault="00C75131" w:rsidP="00C75131"/>
              </w:txbxContent>
            </v:textbox>
          </v:roundrect>
        </w:pict>
      </w:r>
      <w:r>
        <w:rPr>
          <w:noProof/>
          <w:lang w:eastAsia="en-GB"/>
        </w:rPr>
        <w:pict>
          <v:roundrect id="_x0000_s1232" style="position:absolute;margin-left:-26.25pt;margin-top:7.85pt;width:504.75pt;height:158.8pt;z-index:252034048" arcsize="10923f">
            <v:textbox style="mso-next-textbox:#_x0000_s1232">
              <w:txbxContent>
                <w:p w:rsidR="00C75131" w:rsidRPr="0030102E" w:rsidRDefault="00C75131" w:rsidP="00C75131">
                  <w:pPr>
                    <w:rPr>
                      <w:sz w:val="28"/>
                      <w:szCs w:val="28"/>
                    </w:rPr>
                  </w:pPr>
                </w:p>
                <w:p w:rsidR="00C75131" w:rsidRPr="00E80752" w:rsidRDefault="00C75131" w:rsidP="00C75131">
                  <w:pPr>
                    <w:pStyle w:val="ListParagraph"/>
                  </w:pPr>
                </w:p>
                <w:p w:rsidR="00C75131" w:rsidRPr="00E80752" w:rsidRDefault="00C75131" w:rsidP="00C75131">
                  <w:pPr>
                    <w:pStyle w:val="ListParagraph"/>
                    <w:numPr>
                      <w:ilvl w:val="0"/>
                      <w:numId w:val="3"/>
                    </w:numPr>
                    <w:spacing w:after="200" w:line="276" w:lineRule="auto"/>
                  </w:pPr>
                  <w:r w:rsidRPr="00E80752">
                    <w:t>..........................................................................................................................</w:t>
                  </w:r>
                  <w:r>
                    <w:t>...................</w:t>
                  </w:r>
                </w:p>
                <w:p w:rsidR="00C75131" w:rsidRPr="00E80752" w:rsidRDefault="00C75131" w:rsidP="00C75131">
                  <w:pPr>
                    <w:pStyle w:val="ListParagraph"/>
                  </w:pPr>
                  <w:r w:rsidRPr="00E80752">
                    <w:t>...............................................................................................................</w:t>
                  </w:r>
                  <w:r>
                    <w:t>..............................</w:t>
                  </w:r>
                </w:p>
                <w:p w:rsidR="00C75131" w:rsidRPr="00E80752" w:rsidRDefault="00C75131" w:rsidP="00C75131">
                  <w:pPr>
                    <w:pStyle w:val="ListParagraph"/>
                  </w:pPr>
                </w:p>
                <w:p w:rsidR="00C75131" w:rsidRPr="00E80752" w:rsidRDefault="00C75131" w:rsidP="00C75131">
                  <w:pPr>
                    <w:pStyle w:val="ListParagraph"/>
                    <w:numPr>
                      <w:ilvl w:val="0"/>
                      <w:numId w:val="3"/>
                    </w:numPr>
                    <w:spacing w:after="200" w:line="276" w:lineRule="auto"/>
                  </w:pPr>
                  <w:r w:rsidRPr="00E80752">
                    <w:t>..........................................................................................................................</w:t>
                  </w:r>
                  <w:r>
                    <w:t>..................</w:t>
                  </w:r>
                </w:p>
                <w:p w:rsidR="00C75131" w:rsidRPr="00E80752" w:rsidRDefault="00C75131" w:rsidP="00C75131">
                  <w:pPr>
                    <w:pStyle w:val="ListParagraph"/>
                  </w:pPr>
                  <w:r w:rsidRPr="00E80752">
                    <w:t>.........................................................................................................................</w:t>
                  </w:r>
                  <w:r>
                    <w:t>...................</w:t>
                  </w:r>
                </w:p>
                <w:p w:rsidR="00C75131" w:rsidRPr="00E80752" w:rsidRDefault="00C75131" w:rsidP="00C75131">
                  <w:pPr>
                    <w:pStyle w:val="ListParagraph"/>
                  </w:pPr>
                </w:p>
                <w:p w:rsidR="00C75131" w:rsidRPr="00AF3869" w:rsidRDefault="00C75131" w:rsidP="00C75131">
                  <w:pPr>
                    <w:rPr>
                      <w:sz w:val="28"/>
                      <w:szCs w:val="28"/>
                    </w:rPr>
                  </w:pPr>
                </w:p>
                <w:p w:rsidR="00C75131" w:rsidRPr="0030102E" w:rsidRDefault="00C75131" w:rsidP="00C75131">
                  <w:pPr>
                    <w:pStyle w:val="ListParagraph"/>
                  </w:pPr>
                </w:p>
                <w:p w:rsidR="00C75131" w:rsidRPr="0030102E" w:rsidRDefault="00C75131" w:rsidP="00C75131">
                  <w:pPr>
                    <w:rPr>
                      <w:sz w:val="28"/>
                      <w:szCs w:val="28"/>
                    </w:rPr>
                  </w:pPr>
                </w:p>
                <w:p w:rsidR="00C75131" w:rsidRDefault="00C75131" w:rsidP="00C75131"/>
              </w:txbxContent>
            </v:textbox>
          </v:roundrect>
        </w:pict>
      </w:r>
    </w:p>
    <w:p w:rsidR="00C75131" w:rsidRPr="00EC703E" w:rsidRDefault="00C75131" w:rsidP="00C75131"/>
    <w:p w:rsidR="00C75131" w:rsidRPr="00EC703E" w:rsidRDefault="00C75131" w:rsidP="00C75131"/>
    <w:p w:rsidR="00C75131" w:rsidRPr="00EC703E" w:rsidRDefault="00C75131" w:rsidP="00C75131"/>
    <w:p w:rsidR="00C75131" w:rsidRPr="00EC703E" w:rsidRDefault="00C75131" w:rsidP="00C75131"/>
    <w:p w:rsidR="00C75131" w:rsidRPr="00EC703E" w:rsidRDefault="00C75131" w:rsidP="00C75131">
      <w:r>
        <w:rPr>
          <w:noProof/>
          <w:lang w:eastAsia="en-GB"/>
        </w:rPr>
        <w:pict>
          <v:roundrect id="_x0000_s1236" style="position:absolute;margin-left:309.75pt;margin-top:11.5pt;width:168.75pt;height:85.95pt;z-index:252038144" arcsize="10923f" fillcolor="#622423 [1605]" strokecolor="#f2f2f2 [3041]" strokeweight="3pt">
            <v:shadow on="t" type="perspective" color="#243f60 [1604]" opacity=".5" offset="1pt" offset2="-1pt"/>
            <v:textbox style="mso-next-textbox:#_x0000_s1236">
              <w:txbxContent>
                <w:p w:rsidR="00C75131" w:rsidRPr="00AF3869" w:rsidRDefault="00C75131" w:rsidP="00C75131">
                  <w:pPr>
                    <w:jc w:val="center"/>
                    <w:rPr>
                      <w:b/>
                      <w:sz w:val="40"/>
                      <w:szCs w:val="40"/>
                    </w:rPr>
                  </w:pPr>
                  <w:r w:rsidRPr="00AF3869">
                    <w:rPr>
                      <w:b/>
                      <w:sz w:val="40"/>
                      <w:szCs w:val="40"/>
                    </w:rPr>
                    <w:t>TOTAL MARKS</w:t>
                  </w:r>
                </w:p>
                <w:p w:rsidR="00C75131" w:rsidRPr="00475A11" w:rsidRDefault="005013B2" w:rsidP="00C75131">
                  <w:pPr>
                    <w:jc w:val="center"/>
                    <w:rPr>
                      <w:b/>
                      <w:color w:val="000000" w:themeColor="text1"/>
                      <w:sz w:val="40"/>
                      <w:szCs w:val="40"/>
                    </w:rPr>
                  </w:pPr>
                  <w:r>
                    <w:rPr>
                      <w:b/>
                      <w:color w:val="000000" w:themeColor="text1"/>
                      <w:sz w:val="40"/>
                      <w:szCs w:val="40"/>
                      <w:highlight w:val="yellow"/>
                    </w:rPr>
                    <w:t>..... /13</w:t>
                  </w:r>
                </w:p>
              </w:txbxContent>
            </v:textbox>
          </v:roundrect>
        </w:pict>
      </w:r>
    </w:p>
    <w:p w:rsidR="00C75131" w:rsidRPr="00EC703E" w:rsidRDefault="00C75131" w:rsidP="00C75131"/>
    <w:p w:rsidR="00C75131" w:rsidRPr="00EC703E" w:rsidRDefault="00C75131" w:rsidP="00C75131">
      <w:r>
        <w:rPr>
          <w:noProof/>
          <w:lang w:eastAsia="en-GB"/>
        </w:rPr>
        <w:pict>
          <v:roundrect id="_x0000_s1235" style="position:absolute;margin-left:-33.75pt;margin-top:18.65pt;width:336.8pt;height:35.3pt;z-index:252037120" arcsize="10923f" fillcolor="#622423 [1605]" strokecolor="#f2f2f2 [3041]" strokeweight="3pt">
            <v:shadow on="t" type="perspective" color="#243f60 [1604]" opacity=".5" offset="1pt" offset2="-1pt"/>
            <v:textbox style="mso-next-textbox:#_x0000_s1235">
              <w:txbxContent>
                <w:p w:rsidR="00C75131" w:rsidRPr="00A15352" w:rsidRDefault="00C75131" w:rsidP="00C75131">
                  <w:pPr>
                    <w:ind w:firstLine="720"/>
                    <w:rPr>
                      <w:b/>
                      <w:sz w:val="32"/>
                      <w:szCs w:val="32"/>
                    </w:rPr>
                  </w:pPr>
                  <w:r>
                    <w:rPr>
                      <w:b/>
                      <w:sz w:val="32"/>
                      <w:szCs w:val="32"/>
                    </w:rPr>
                    <w:t>Student feedback</w:t>
                  </w:r>
                </w:p>
                <w:p w:rsidR="00C75131" w:rsidRPr="00A15352" w:rsidRDefault="00C75131" w:rsidP="00C75131"/>
              </w:txbxContent>
            </v:textbox>
          </v:roundrect>
        </w:pict>
      </w:r>
    </w:p>
    <w:p w:rsidR="00C75131" w:rsidRPr="00EC703E" w:rsidRDefault="00C75131" w:rsidP="00C75131">
      <w:r>
        <w:rPr>
          <w:noProof/>
          <w:lang w:eastAsia="en-GB"/>
        </w:rPr>
        <w:pict>
          <v:roundrect id="_x0000_s1234" style="position:absolute;margin-left:-25.35pt;margin-top:6.15pt;width:504.75pt;height:179.95pt;z-index:252036096" arcsize="10923f">
            <v:textbox style="mso-next-textbox:#_x0000_s1234">
              <w:txbxContent>
                <w:p w:rsidR="00C75131" w:rsidRPr="0030102E" w:rsidRDefault="00C75131" w:rsidP="00C75131">
                  <w:pPr>
                    <w:rPr>
                      <w:sz w:val="28"/>
                      <w:szCs w:val="28"/>
                    </w:rPr>
                  </w:pPr>
                </w:p>
                <w:p w:rsidR="00C75131" w:rsidRPr="00E80752" w:rsidRDefault="00C75131" w:rsidP="00C75131">
                  <w:pPr>
                    <w:pStyle w:val="ListParagraph"/>
                  </w:pPr>
                </w:p>
                <w:p w:rsidR="00C75131" w:rsidRPr="00E80752" w:rsidRDefault="00C75131" w:rsidP="00C75131">
                  <w:pPr>
                    <w:pStyle w:val="ListParagraph"/>
                    <w:spacing w:after="200" w:line="276" w:lineRule="auto"/>
                  </w:pPr>
                  <w:r w:rsidRPr="00E80752">
                    <w:t>..........................................................................................................................</w:t>
                  </w:r>
                  <w:r>
                    <w:t>...................</w:t>
                  </w:r>
                </w:p>
                <w:p w:rsidR="00C75131" w:rsidRDefault="00C75131" w:rsidP="00C75131">
                  <w:pPr>
                    <w:pStyle w:val="ListParagraph"/>
                  </w:pPr>
                  <w:r w:rsidRPr="00E80752">
                    <w:t>...............................................................................................................</w:t>
                  </w:r>
                  <w:r>
                    <w:t>..............................</w:t>
                  </w:r>
                </w:p>
                <w:p w:rsidR="00C75131" w:rsidRPr="00E80752" w:rsidRDefault="00C75131" w:rsidP="00C75131">
                  <w:pPr>
                    <w:pStyle w:val="ListParagraph"/>
                  </w:pPr>
                  <w:r>
                    <w:t>……………………………………………………………………………………………...</w:t>
                  </w:r>
                </w:p>
                <w:p w:rsidR="00C75131" w:rsidRPr="00E80752" w:rsidRDefault="00C75131" w:rsidP="00C75131">
                  <w:pPr>
                    <w:pStyle w:val="ListParagraph"/>
                  </w:pPr>
                </w:p>
                <w:p w:rsidR="00C75131" w:rsidRPr="00E80752" w:rsidRDefault="00C75131" w:rsidP="00C75131">
                  <w:pPr>
                    <w:pStyle w:val="ListParagraph"/>
                    <w:spacing w:after="200" w:line="276" w:lineRule="auto"/>
                  </w:pPr>
                  <w:r w:rsidRPr="00E80752">
                    <w:t>..........................................................................................................................</w:t>
                  </w:r>
                  <w:r>
                    <w:t>..................</w:t>
                  </w:r>
                </w:p>
                <w:p w:rsidR="00C75131" w:rsidRPr="00E80752" w:rsidRDefault="00C75131" w:rsidP="00C75131">
                  <w:pPr>
                    <w:pStyle w:val="ListParagraph"/>
                  </w:pPr>
                  <w:r w:rsidRPr="00E80752">
                    <w:t>.........................................................................................................................</w:t>
                  </w:r>
                  <w:r>
                    <w:t>...................</w:t>
                  </w:r>
                  <w:r>
                    <w:br/>
                    <w:t>………………………………………………………………………………………………</w:t>
                  </w:r>
                </w:p>
                <w:p w:rsidR="00C75131" w:rsidRPr="00E80752" w:rsidRDefault="00C75131" w:rsidP="00C75131">
                  <w:pPr>
                    <w:pStyle w:val="ListParagraph"/>
                  </w:pPr>
                </w:p>
                <w:p w:rsidR="00C75131" w:rsidRPr="00AF3869" w:rsidRDefault="00C75131" w:rsidP="00C75131">
                  <w:pPr>
                    <w:rPr>
                      <w:sz w:val="28"/>
                      <w:szCs w:val="28"/>
                    </w:rPr>
                  </w:pPr>
                </w:p>
                <w:p w:rsidR="00C75131" w:rsidRPr="0030102E" w:rsidRDefault="00C75131" w:rsidP="00C75131">
                  <w:pPr>
                    <w:pStyle w:val="ListParagraph"/>
                  </w:pPr>
                </w:p>
                <w:p w:rsidR="00C75131" w:rsidRPr="0030102E" w:rsidRDefault="00C75131" w:rsidP="00C75131">
                  <w:pPr>
                    <w:rPr>
                      <w:sz w:val="28"/>
                      <w:szCs w:val="28"/>
                    </w:rPr>
                  </w:pPr>
                </w:p>
                <w:p w:rsidR="00C75131" w:rsidRDefault="00C75131" w:rsidP="00C75131"/>
              </w:txbxContent>
            </v:textbox>
          </v:roundrect>
        </w:pict>
      </w:r>
    </w:p>
    <w:p w:rsidR="00C75131" w:rsidRPr="00EC703E" w:rsidRDefault="00C75131" w:rsidP="00C75131"/>
    <w:p w:rsidR="00C75131" w:rsidRPr="00EC703E" w:rsidRDefault="00C75131" w:rsidP="00C75131">
      <w:r>
        <w:rPr>
          <w:noProof/>
        </w:rPr>
        <w:pict>
          <v:shape id="_x0000_s1237" type="#_x0000_t136" style="position:absolute;margin-left:-8.6pt;margin-top:10.05pt;width:62.35pt;height:16.15pt;rotation:-1697158fd;z-index:252039168;mso-position-horizontal-relative:text;mso-position-vertical-relative:text;mso-width-relative:page;mso-height-relative:page" fillcolor="black [3213]">
            <v:shadow color="#868686"/>
            <v:textpath style="font-family:&quot;Arial Black&quot;;v-text-kern:t" trim="t" fitpath="t" string="WWW"/>
          </v:shape>
        </w:pict>
      </w:r>
    </w:p>
    <w:p w:rsidR="00C75131" w:rsidRPr="00EC703E" w:rsidRDefault="00C75131" w:rsidP="00C75131"/>
    <w:p w:rsidR="00C75131" w:rsidRPr="00EC703E" w:rsidRDefault="00C75131" w:rsidP="00C75131">
      <w:r>
        <w:rPr>
          <w:noProof/>
          <w:lang w:eastAsia="en-GB"/>
        </w:rPr>
        <w:pict>
          <v:shape id="_x0000_s1238" type="#_x0000_t136" style="position:absolute;margin-left:-14.85pt;margin-top:20.55pt;width:62.35pt;height:16.15pt;rotation:-1697158fd;z-index:252040192;mso-position-horizontal-relative:text;mso-position-vertical-relative:text;mso-width-relative:page;mso-height-relative:page" fillcolor="black [3213]">
            <v:shadow color="#868686"/>
            <v:textpath style="font-family:&quot;Arial Black&quot;;v-text-kern:t" trim="t" fitpath="t" string="EBI"/>
          </v:shape>
        </w:pict>
      </w:r>
    </w:p>
    <w:p w:rsidR="00C75131" w:rsidRPr="00EC703E" w:rsidRDefault="00C75131" w:rsidP="00C75131"/>
    <w:p w:rsidR="00C75131" w:rsidRPr="00EC703E" w:rsidRDefault="00C75131" w:rsidP="003A0969"/>
    <w:sectPr w:rsidR="00C75131" w:rsidRPr="00EC703E" w:rsidSect="00B479D0">
      <w:footerReference w:type="default" r:id="rId16"/>
      <w:pgSz w:w="11906" w:h="16838"/>
      <w:pgMar w:top="1440" w:right="1440" w:bottom="1135"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131" w:rsidRDefault="00C75131" w:rsidP="00665B13">
      <w:pPr>
        <w:spacing w:after="0" w:line="240" w:lineRule="auto"/>
      </w:pPr>
      <w:r>
        <w:separator/>
      </w:r>
    </w:p>
  </w:endnote>
  <w:endnote w:type="continuationSeparator" w:id="0">
    <w:p w:rsidR="00C75131" w:rsidRDefault="00C75131" w:rsidP="00665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632769"/>
      <w:docPartObj>
        <w:docPartGallery w:val="Page Numbers (Bottom of Page)"/>
        <w:docPartUnique/>
      </w:docPartObj>
    </w:sdtPr>
    <w:sdtContent>
      <w:p w:rsidR="00C75131" w:rsidRDefault="00C75131">
        <w:pPr>
          <w:pStyle w:val="Footer"/>
          <w:jc w:val="right"/>
        </w:pPr>
        <w:fldSimple w:instr=" PAGE   \* MERGEFORMAT ">
          <w:r w:rsidR="00D9107A">
            <w:rPr>
              <w:noProof/>
            </w:rPr>
            <w:t>8</w:t>
          </w:r>
        </w:fldSimple>
      </w:p>
    </w:sdtContent>
  </w:sdt>
  <w:p w:rsidR="00C75131" w:rsidRDefault="00C75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131" w:rsidRDefault="00C75131" w:rsidP="00665B13">
      <w:pPr>
        <w:spacing w:after="0" w:line="240" w:lineRule="auto"/>
      </w:pPr>
      <w:r>
        <w:separator/>
      </w:r>
    </w:p>
  </w:footnote>
  <w:footnote w:type="continuationSeparator" w:id="0">
    <w:p w:rsidR="00C75131" w:rsidRDefault="00C75131" w:rsidP="00665B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F8"/>
    <w:multiLevelType w:val="hybridMultilevel"/>
    <w:tmpl w:val="0D909BE4"/>
    <w:lvl w:ilvl="0" w:tplc="50B250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53B11"/>
    <w:multiLevelType w:val="hybridMultilevel"/>
    <w:tmpl w:val="95BCD046"/>
    <w:lvl w:ilvl="0" w:tplc="50B250D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BE3538"/>
    <w:multiLevelType w:val="hybridMultilevel"/>
    <w:tmpl w:val="5CDCF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EC2821"/>
    <w:multiLevelType w:val="hybridMultilevel"/>
    <w:tmpl w:val="46603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B778E2"/>
    <w:multiLevelType w:val="hybridMultilevel"/>
    <w:tmpl w:val="95BCD046"/>
    <w:lvl w:ilvl="0" w:tplc="50B250D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EA0665"/>
    <w:multiLevelType w:val="hybridMultilevel"/>
    <w:tmpl w:val="3370BF2A"/>
    <w:lvl w:ilvl="0" w:tplc="50B250D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3038EE"/>
    <w:multiLevelType w:val="hybridMultilevel"/>
    <w:tmpl w:val="95BCD046"/>
    <w:lvl w:ilvl="0" w:tplc="50B250D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DA3786"/>
    <w:multiLevelType w:val="multilevel"/>
    <w:tmpl w:val="ABCE9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37D4657"/>
    <w:multiLevelType w:val="hybridMultilevel"/>
    <w:tmpl w:val="845E863A"/>
    <w:lvl w:ilvl="0" w:tplc="C37AB1F2">
      <w:start w:val="1"/>
      <w:numFmt w:val="bullet"/>
      <w:lvlText w:val="–"/>
      <w:lvlJc w:val="left"/>
      <w:pPr>
        <w:tabs>
          <w:tab w:val="num" w:pos="360"/>
        </w:tabs>
        <w:ind w:left="360" w:hanging="360"/>
      </w:pPr>
      <w:rPr>
        <w:rFonts w:ascii="Arial" w:hAnsi="Arial" w:hint="default"/>
      </w:rPr>
    </w:lvl>
    <w:lvl w:ilvl="1" w:tplc="181EB5F0">
      <w:start w:val="1"/>
      <w:numFmt w:val="bullet"/>
      <w:lvlText w:val="–"/>
      <w:lvlJc w:val="left"/>
      <w:pPr>
        <w:tabs>
          <w:tab w:val="num" w:pos="1080"/>
        </w:tabs>
        <w:ind w:left="1080" w:hanging="360"/>
      </w:pPr>
      <w:rPr>
        <w:rFonts w:ascii="Arial" w:hAnsi="Arial" w:hint="default"/>
      </w:rPr>
    </w:lvl>
    <w:lvl w:ilvl="2" w:tplc="6DFE16D4" w:tentative="1">
      <w:start w:val="1"/>
      <w:numFmt w:val="bullet"/>
      <w:lvlText w:val="–"/>
      <w:lvlJc w:val="left"/>
      <w:pPr>
        <w:tabs>
          <w:tab w:val="num" w:pos="1800"/>
        </w:tabs>
        <w:ind w:left="1800" w:hanging="360"/>
      </w:pPr>
      <w:rPr>
        <w:rFonts w:ascii="Arial" w:hAnsi="Arial" w:hint="default"/>
      </w:rPr>
    </w:lvl>
    <w:lvl w:ilvl="3" w:tplc="0BFC2E3E" w:tentative="1">
      <w:start w:val="1"/>
      <w:numFmt w:val="bullet"/>
      <w:lvlText w:val="–"/>
      <w:lvlJc w:val="left"/>
      <w:pPr>
        <w:tabs>
          <w:tab w:val="num" w:pos="2520"/>
        </w:tabs>
        <w:ind w:left="2520" w:hanging="360"/>
      </w:pPr>
      <w:rPr>
        <w:rFonts w:ascii="Arial" w:hAnsi="Arial" w:hint="default"/>
      </w:rPr>
    </w:lvl>
    <w:lvl w:ilvl="4" w:tplc="7A047950" w:tentative="1">
      <w:start w:val="1"/>
      <w:numFmt w:val="bullet"/>
      <w:lvlText w:val="–"/>
      <w:lvlJc w:val="left"/>
      <w:pPr>
        <w:tabs>
          <w:tab w:val="num" w:pos="3240"/>
        </w:tabs>
        <w:ind w:left="3240" w:hanging="360"/>
      </w:pPr>
      <w:rPr>
        <w:rFonts w:ascii="Arial" w:hAnsi="Arial" w:hint="default"/>
      </w:rPr>
    </w:lvl>
    <w:lvl w:ilvl="5" w:tplc="5E1A61B2" w:tentative="1">
      <w:start w:val="1"/>
      <w:numFmt w:val="bullet"/>
      <w:lvlText w:val="–"/>
      <w:lvlJc w:val="left"/>
      <w:pPr>
        <w:tabs>
          <w:tab w:val="num" w:pos="3960"/>
        </w:tabs>
        <w:ind w:left="3960" w:hanging="360"/>
      </w:pPr>
      <w:rPr>
        <w:rFonts w:ascii="Arial" w:hAnsi="Arial" w:hint="default"/>
      </w:rPr>
    </w:lvl>
    <w:lvl w:ilvl="6" w:tplc="625A74A0" w:tentative="1">
      <w:start w:val="1"/>
      <w:numFmt w:val="bullet"/>
      <w:lvlText w:val="–"/>
      <w:lvlJc w:val="left"/>
      <w:pPr>
        <w:tabs>
          <w:tab w:val="num" w:pos="4680"/>
        </w:tabs>
        <w:ind w:left="4680" w:hanging="360"/>
      </w:pPr>
      <w:rPr>
        <w:rFonts w:ascii="Arial" w:hAnsi="Arial" w:hint="default"/>
      </w:rPr>
    </w:lvl>
    <w:lvl w:ilvl="7" w:tplc="A5729F38" w:tentative="1">
      <w:start w:val="1"/>
      <w:numFmt w:val="bullet"/>
      <w:lvlText w:val="–"/>
      <w:lvlJc w:val="left"/>
      <w:pPr>
        <w:tabs>
          <w:tab w:val="num" w:pos="5400"/>
        </w:tabs>
        <w:ind w:left="5400" w:hanging="360"/>
      </w:pPr>
      <w:rPr>
        <w:rFonts w:ascii="Arial" w:hAnsi="Arial" w:hint="default"/>
      </w:rPr>
    </w:lvl>
    <w:lvl w:ilvl="8" w:tplc="92C41740" w:tentative="1">
      <w:start w:val="1"/>
      <w:numFmt w:val="bullet"/>
      <w:lvlText w:val="–"/>
      <w:lvlJc w:val="left"/>
      <w:pPr>
        <w:tabs>
          <w:tab w:val="num" w:pos="6120"/>
        </w:tabs>
        <w:ind w:left="6120" w:hanging="360"/>
      </w:pPr>
      <w:rPr>
        <w:rFonts w:ascii="Arial" w:hAnsi="Arial" w:hint="default"/>
      </w:rPr>
    </w:lvl>
  </w:abstractNum>
  <w:abstractNum w:abstractNumId="9">
    <w:nsid w:val="1A1B4585"/>
    <w:multiLevelType w:val="hybridMultilevel"/>
    <w:tmpl w:val="95BCD046"/>
    <w:lvl w:ilvl="0" w:tplc="50B250D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D627F1A"/>
    <w:multiLevelType w:val="hybridMultilevel"/>
    <w:tmpl w:val="DB781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F427155"/>
    <w:multiLevelType w:val="hybridMultilevel"/>
    <w:tmpl w:val="7786E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42710D"/>
    <w:multiLevelType w:val="hybridMultilevel"/>
    <w:tmpl w:val="937C704E"/>
    <w:lvl w:ilvl="0" w:tplc="95BCCA9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3227CA9"/>
    <w:multiLevelType w:val="hybridMultilevel"/>
    <w:tmpl w:val="95BCD046"/>
    <w:lvl w:ilvl="0" w:tplc="50B250D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3EA140B"/>
    <w:multiLevelType w:val="hybridMultilevel"/>
    <w:tmpl w:val="937C704E"/>
    <w:lvl w:ilvl="0" w:tplc="95BCCA9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5A61093"/>
    <w:multiLevelType w:val="hybridMultilevel"/>
    <w:tmpl w:val="95BCD046"/>
    <w:lvl w:ilvl="0" w:tplc="50B250D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46706E7"/>
    <w:multiLevelType w:val="hybridMultilevel"/>
    <w:tmpl w:val="95BCD046"/>
    <w:lvl w:ilvl="0" w:tplc="50B250D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5EF3F5D"/>
    <w:multiLevelType w:val="hybridMultilevel"/>
    <w:tmpl w:val="3370BF2A"/>
    <w:lvl w:ilvl="0" w:tplc="50B250D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90D72E8"/>
    <w:multiLevelType w:val="hybridMultilevel"/>
    <w:tmpl w:val="95BCD046"/>
    <w:lvl w:ilvl="0" w:tplc="50B250D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79C5F08"/>
    <w:multiLevelType w:val="hybridMultilevel"/>
    <w:tmpl w:val="95BCD046"/>
    <w:lvl w:ilvl="0" w:tplc="50B250D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FC86B57"/>
    <w:multiLevelType w:val="hybridMultilevel"/>
    <w:tmpl w:val="3370BF2A"/>
    <w:lvl w:ilvl="0" w:tplc="50B250D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FF6601E"/>
    <w:multiLevelType w:val="hybridMultilevel"/>
    <w:tmpl w:val="650295CC"/>
    <w:lvl w:ilvl="0" w:tplc="C2BE9A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2A42197"/>
    <w:multiLevelType w:val="hybridMultilevel"/>
    <w:tmpl w:val="9A08C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5794991"/>
    <w:multiLevelType w:val="hybridMultilevel"/>
    <w:tmpl w:val="0A9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3F37F2"/>
    <w:multiLevelType w:val="hybridMultilevel"/>
    <w:tmpl w:val="EC589A4A"/>
    <w:lvl w:ilvl="0" w:tplc="DA3608F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660E07"/>
    <w:multiLevelType w:val="hybridMultilevel"/>
    <w:tmpl w:val="9AFC3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9722366"/>
    <w:multiLevelType w:val="hybridMultilevel"/>
    <w:tmpl w:val="937C704E"/>
    <w:lvl w:ilvl="0" w:tplc="95BCCA9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A28548B"/>
    <w:multiLevelType w:val="hybridMultilevel"/>
    <w:tmpl w:val="95BCD046"/>
    <w:lvl w:ilvl="0" w:tplc="50B250D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B044A33"/>
    <w:multiLevelType w:val="hybridMultilevel"/>
    <w:tmpl w:val="95BCD046"/>
    <w:lvl w:ilvl="0" w:tplc="50B250D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3893246"/>
    <w:multiLevelType w:val="hybridMultilevel"/>
    <w:tmpl w:val="671C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A3321F"/>
    <w:multiLevelType w:val="hybridMultilevel"/>
    <w:tmpl w:val="B1A22A58"/>
    <w:lvl w:ilvl="0" w:tplc="9E0CBD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7F9B3334"/>
    <w:multiLevelType w:val="multilevel"/>
    <w:tmpl w:val="08085EE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1"/>
  </w:num>
  <w:num w:numId="3">
    <w:abstractNumId w:val="23"/>
  </w:num>
  <w:num w:numId="4">
    <w:abstractNumId w:val="15"/>
  </w:num>
  <w:num w:numId="5">
    <w:abstractNumId w:val="3"/>
  </w:num>
  <w:num w:numId="6">
    <w:abstractNumId w:val="0"/>
  </w:num>
  <w:num w:numId="7">
    <w:abstractNumId w:val="10"/>
  </w:num>
  <w:num w:numId="8">
    <w:abstractNumId w:val="27"/>
  </w:num>
  <w:num w:numId="9">
    <w:abstractNumId w:val="9"/>
  </w:num>
  <w:num w:numId="10">
    <w:abstractNumId w:val="16"/>
  </w:num>
  <w:num w:numId="11">
    <w:abstractNumId w:val="4"/>
  </w:num>
  <w:num w:numId="12">
    <w:abstractNumId w:val="19"/>
  </w:num>
  <w:num w:numId="13">
    <w:abstractNumId w:val="11"/>
  </w:num>
  <w:num w:numId="14">
    <w:abstractNumId w:val="2"/>
  </w:num>
  <w:num w:numId="15">
    <w:abstractNumId w:val="13"/>
  </w:num>
  <w:num w:numId="16">
    <w:abstractNumId w:val="30"/>
  </w:num>
  <w:num w:numId="17">
    <w:abstractNumId w:val="21"/>
  </w:num>
  <w:num w:numId="18">
    <w:abstractNumId w:val="1"/>
  </w:num>
  <w:num w:numId="19">
    <w:abstractNumId w:val="6"/>
  </w:num>
  <w:num w:numId="20">
    <w:abstractNumId w:val="28"/>
  </w:num>
  <w:num w:numId="21">
    <w:abstractNumId w:val="12"/>
  </w:num>
  <w:num w:numId="22">
    <w:abstractNumId w:val="24"/>
  </w:num>
  <w:num w:numId="23">
    <w:abstractNumId w:val="14"/>
  </w:num>
  <w:num w:numId="24">
    <w:abstractNumId w:val="26"/>
  </w:num>
  <w:num w:numId="25">
    <w:abstractNumId w:val="8"/>
  </w:num>
  <w:num w:numId="26">
    <w:abstractNumId w:val="18"/>
  </w:num>
  <w:num w:numId="27">
    <w:abstractNumId w:val="20"/>
  </w:num>
  <w:num w:numId="28">
    <w:abstractNumId w:val="22"/>
  </w:num>
  <w:num w:numId="29">
    <w:abstractNumId w:val="17"/>
  </w:num>
  <w:num w:numId="30">
    <w:abstractNumId w:val="5"/>
  </w:num>
  <w:num w:numId="31">
    <w:abstractNumId w:val="29"/>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7614"/>
    <w:rsid w:val="0007400F"/>
    <w:rsid w:val="000E6C0E"/>
    <w:rsid w:val="00102DA1"/>
    <w:rsid w:val="0010657B"/>
    <w:rsid w:val="001C07C4"/>
    <w:rsid w:val="001C232A"/>
    <w:rsid w:val="001D6D32"/>
    <w:rsid w:val="00200722"/>
    <w:rsid w:val="00206E92"/>
    <w:rsid w:val="0021255E"/>
    <w:rsid w:val="00222287"/>
    <w:rsid w:val="00232845"/>
    <w:rsid w:val="00247066"/>
    <w:rsid w:val="00282E0D"/>
    <w:rsid w:val="00294D00"/>
    <w:rsid w:val="003225A3"/>
    <w:rsid w:val="00322BAB"/>
    <w:rsid w:val="00332394"/>
    <w:rsid w:val="00344D36"/>
    <w:rsid w:val="003460A9"/>
    <w:rsid w:val="00363A7D"/>
    <w:rsid w:val="00366179"/>
    <w:rsid w:val="003743E0"/>
    <w:rsid w:val="0039659E"/>
    <w:rsid w:val="003A0969"/>
    <w:rsid w:val="003E328B"/>
    <w:rsid w:val="00420347"/>
    <w:rsid w:val="004469F4"/>
    <w:rsid w:val="00475A11"/>
    <w:rsid w:val="004922C3"/>
    <w:rsid w:val="004B7EB3"/>
    <w:rsid w:val="004D4123"/>
    <w:rsid w:val="004E5AB3"/>
    <w:rsid w:val="004E6614"/>
    <w:rsid w:val="004E7614"/>
    <w:rsid w:val="004F1DCE"/>
    <w:rsid w:val="005013B2"/>
    <w:rsid w:val="005126DA"/>
    <w:rsid w:val="0052332C"/>
    <w:rsid w:val="00533F22"/>
    <w:rsid w:val="00561DCF"/>
    <w:rsid w:val="00565C2B"/>
    <w:rsid w:val="005E036B"/>
    <w:rsid w:val="00601E69"/>
    <w:rsid w:val="0063218F"/>
    <w:rsid w:val="00665B13"/>
    <w:rsid w:val="00687ADD"/>
    <w:rsid w:val="006B0CD9"/>
    <w:rsid w:val="006C69E6"/>
    <w:rsid w:val="006E0E30"/>
    <w:rsid w:val="0070357C"/>
    <w:rsid w:val="00720839"/>
    <w:rsid w:val="007A31F0"/>
    <w:rsid w:val="007F5771"/>
    <w:rsid w:val="007F7931"/>
    <w:rsid w:val="0080695C"/>
    <w:rsid w:val="008715AB"/>
    <w:rsid w:val="008722FD"/>
    <w:rsid w:val="008755F7"/>
    <w:rsid w:val="008E35F6"/>
    <w:rsid w:val="00907CED"/>
    <w:rsid w:val="00976B7B"/>
    <w:rsid w:val="009C0160"/>
    <w:rsid w:val="009C7A22"/>
    <w:rsid w:val="009D297D"/>
    <w:rsid w:val="009F418C"/>
    <w:rsid w:val="009F7209"/>
    <w:rsid w:val="00A033EF"/>
    <w:rsid w:val="00A15352"/>
    <w:rsid w:val="00A2330D"/>
    <w:rsid w:val="00A43F01"/>
    <w:rsid w:val="00A44DFF"/>
    <w:rsid w:val="00A568AF"/>
    <w:rsid w:val="00A6768F"/>
    <w:rsid w:val="00A825A9"/>
    <w:rsid w:val="00AC43AE"/>
    <w:rsid w:val="00AF3869"/>
    <w:rsid w:val="00B1790A"/>
    <w:rsid w:val="00B17AF5"/>
    <w:rsid w:val="00B22438"/>
    <w:rsid w:val="00B22F5C"/>
    <w:rsid w:val="00B34DAE"/>
    <w:rsid w:val="00B479D0"/>
    <w:rsid w:val="00B70F7E"/>
    <w:rsid w:val="00B8221C"/>
    <w:rsid w:val="00BC557F"/>
    <w:rsid w:val="00C037AF"/>
    <w:rsid w:val="00C22DFE"/>
    <w:rsid w:val="00C42132"/>
    <w:rsid w:val="00C43106"/>
    <w:rsid w:val="00C53E39"/>
    <w:rsid w:val="00C75131"/>
    <w:rsid w:val="00CC2578"/>
    <w:rsid w:val="00D0512F"/>
    <w:rsid w:val="00D0537F"/>
    <w:rsid w:val="00D1164D"/>
    <w:rsid w:val="00D556C0"/>
    <w:rsid w:val="00D82048"/>
    <w:rsid w:val="00D9107A"/>
    <w:rsid w:val="00DE449B"/>
    <w:rsid w:val="00DF1229"/>
    <w:rsid w:val="00E130A3"/>
    <w:rsid w:val="00E527E3"/>
    <w:rsid w:val="00E77FF2"/>
    <w:rsid w:val="00E91848"/>
    <w:rsid w:val="00EC703E"/>
    <w:rsid w:val="00EF4E46"/>
    <w:rsid w:val="00F42616"/>
    <w:rsid w:val="00F55AD7"/>
    <w:rsid w:val="00F5722F"/>
    <w:rsid w:val="00F72745"/>
    <w:rsid w:val="00FF73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0">
      <o:colormenu v:ext="edit" fillcolor="none [1605]"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14"/>
    <w:rPr>
      <w:rFonts w:ascii="Tahoma" w:hAnsi="Tahoma" w:cs="Tahoma"/>
      <w:sz w:val="16"/>
      <w:szCs w:val="16"/>
    </w:rPr>
  </w:style>
  <w:style w:type="paragraph" w:styleId="Header">
    <w:name w:val="header"/>
    <w:basedOn w:val="Normal"/>
    <w:link w:val="HeaderChar"/>
    <w:uiPriority w:val="99"/>
    <w:semiHidden/>
    <w:unhideWhenUsed/>
    <w:rsid w:val="00665B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5B13"/>
  </w:style>
  <w:style w:type="paragraph" w:styleId="Footer">
    <w:name w:val="footer"/>
    <w:basedOn w:val="Normal"/>
    <w:link w:val="FooterChar"/>
    <w:uiPriority w:val="99"/>
    <w:unhideWhenUsed/>
    <w:rsid w:val="0066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13"/>
  </w:style>
  <w:style w:type="table" w:styleId="TableGrid">
    <w:name w:val="Table Grid"/>
    <w:basedOn w:val="TableNormal"/>
    <w:rsid w:val="00FF7318"/>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449B"/>
    <w:pPr>
      <w:spacing w:after="0" w:line="240" w:lineRule="auto"/>
      <w:ind w:left="720"/>
      <w:contextualSpacing/>
    </w:pPr>
    <w:rPr>
      <w:rFonts w:ascii="Times New Roman" w:eastAsia="Times New Roman" w:hAnsi="Times New Roman" w:cs="Times New Roman"/>
      <w:sz w:val="24"/>
      <w:szCs w:val="24"/>
      <w:lang w:eastAsia="en-GB"/>
    </w:rPr>
  </w:style>
  <w:style w:type="table" w:styleId="LightShading-Accent4">
    <w:name w:val="Light Shading Accent 4"/>
    <w:basedOn w:val="TableNormal"/>
    <w:uiPriority w:val="60"/>
    <w:rsid w:val="00EC703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2007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9F7209"/>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MediumShading1-Accent2">
    <w:name w:val="Medium Shading 1 Accent 2"/>
    <w:basedOn w:val="TableNormal"/>
    <w:uiPriority w:val="63"/>
    <w:rsid w:val="005013B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063023441">
      <w:bodyDiv w:val="1"/>
      <w:marLeft w:val="0"/>
      <w:marRight w:val="0"/>
      <w:marTop w:val="0"/>
      <w:marBottom w:val="0"/>
      <w:divBdr>
        <w:top w:val="none" w:sz="0" w:space="0" w:color="auto"/>
        <w:left w:val="none" w:sz="0" w:space="0" w:color="auto"/>
        <w:bottom w:val="none" w:sz="0" w:space="0" w:color="auto"/>
        <w:right w:val="none" w:sz="0" w:space="0" w:color="auto"/>
      </w:divBdr>
      <w:divsChild>
        <w:div w:id="658074276">
          <w:marLeft w:val="1166"/>
          <w:marRight w:val="0"/>
          <w:marTop w:val="96"/>
          <w:marBottom w:val="0"/>
          <w:divBdr>
            <w:top w:val="none" w:sz="0" w:space="0" w:color="auto"/>
            <w:left w:val="none" w:sz="0" w:space="0" w:color="auto"/>
            <w:bottom w:val="none" w:sz="0" w:space="0" w:color="auto"/>
            <w:right w:val="none" w:sz="0" w:space="0" w:color="auto"/>
          </w:divBdr>
        </w:div>
        <w:div w:id="1295403188">
          <w:marLeft w:val="1166"/>
          <w:marRight w:val="0"/>
          <w:marTop w:val="96"/>
          <w:marBottom w:val="0"/>
          <w:divBdr>
            <w:top w:val="none" w:sz="0" w:space="0" w:color="auto"/>
            <w:left w:val="none" w:sz="0" w:space="0" w:color="auto"/>
            <w:bottom w:val="none" w:sz="0" w:space="0" w:color="auto"/>
            <w:right w:val="none" w:sz="0" w:space="0" w:color="auto"/>
          </w:divBdr>
        </w:div>
        <w:div w:id="1141993767">
          <w:marLeft w:val="1166"/>
          <w:marRight w:val="0"/>
          <w:marTop w:val="96"/>
          <w:marBottom w:val="0"/>
          <w:divBdr>
            <w:top w:val="none" w:sz="0" w:space="0" w:color="auto"/>
            <w:left w:val="none" w:sz="0" w:space="0" w:color="auto"/>
            <w:bottom w:val="none" w:sz="0" w:space="0" w:color="auto"/>
            <w:right w:val="none" w:sz="0" w:space="0" w:color="auto"/>
          </w:divBdr>
        </w:div>
        <w:div w:id="153957475">
          <w:marLeft w:val="1166"/>
          <w:marRight w:val="0"/>
          <w:marTop w:val="96"/>
          <w:marBottom w:val="0"/>
          <w:divBdr>
            <w:top w:val="none" w:sz="0" w:space="0" w:color="auto"/>
            <w:left w:val="none" w:sz="0" w:space="0" w:color="auto"/>
            <w:bottom w:val="none" w:sz="0" w:space="0" w:color="auto"/>
            <w:right w:val="none" w:sz="0" w:space="0" w:color="auto"/>
          </w:divBdr>
        </w:div>
        <w:div w:id="105088315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0A0F-A2C1-455C-B426-2B6BA7DE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11</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King's Academy</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2vdo</dc:creator>
  <cp:keywords/>
  <dc:description/>
  <cp:lastModifiedBy>Russ</cp:lastModifiedBy>
  <cp:revision>45</cp:revision>
  <cp:lastPrinted>2013-03-08T10:40:00Z</cp:lastPrinted>
  <dcterms:created xsi:type="dcterms:W3CDTF">2011-09-08T11:36:00Z</dcterms:created>
  <dcterms:modified xsi:type="dcterms:W3CDTF">2013-03-19T21:25:00Z</dcterms:modified>
</cp:coreProperties>
</file>